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394BF" w14:textId="77777777" w:rsidR="005240E1" w:rsidRDefault="005240E1" w:rsidP="00E3512D">
      <w:pPr>
        <w:jc w:val="center"/>
        <w:rPr>
          <w:b/>
          <w:color w:val="17365D" w:themeColor="text2" w:themeShade="BF"/>
        </w:rPr>
      </w:pPr>
      <w:r>
        <w:rPr>
          <w:b/>
          <w:color w:val="17365D" w:themeColor="text2" w:themeShade="BF"/>
        </w:rPr>
        <w:t>CURRICULUM VITAE</w:t>
      </w:r>
    </w:p>
    <w:p w14:paraId="1AF37BEF" w14:textId="21DE26F9" w:rsidR="003F3B2E" w:rsidRPr="003E1F63" w:rsidRDefault="00E3512D" w:rsidP="00E3512D">
      <w:pPr>
        <w:jc w:val="center"/>
        <w:rPr>
          <w:color w:val="17365D" w:themeColor="text2" w:themeShade="BF"/>
        </w:rPr>
      </w:pPr>
      <w:r>
        <w:rPr>
          <w:b/>
          <w:color w:val="17365D" w:themeColor="text2" w:themeShade="BF"/>
        </w:rPr>
        <w:t xml:space="preserve">Hélène </w:t>
      </w:r>
      <w:r w:rsidR="003F3B2E" w:rsidRPr="003E1F63">
        <w:rPr>
          <w:b/>
          <w:color w:val="17365D" w:themeColor="text2" w:themeShade="BF"/>
        </w:rPr>
        <w:t>PARDO</w:t>
      </w:r>
      <w:r>
        <w:rPr>
          <w:b/>
          <w:color w:val="17365D" w:themeColor="text2" w:themeShade="BF"/>
        </w:rPr>
        <w:t>, épouse THIEULIN</w:t>
      </w:r>
    </w:p>
    <w:p w14:paraId="09E64B6E" w14:textId="77777777" w:rsidR="003F3B2E" w:rsidRDefault="003F3B2E" w:rsidP="00A04ADB">
      <w:pPr>
        <w:rPr>
          <w:b/>
        </w:rPr>
      </w:pPr>
    </w:p>
    <w:p w14:paraId="111C272B" w14:textId="77777777" w:rsidR="003F3B2E" w:rsidRPr="003E1F63" w:rsidRDefault="003F3B2E" w:rsidP="00A04ADB"/>
    <w:p w14:paraId="00174C81" w14:textId="7001DCB4" w:rsidR="003F3B2E" w:rsidRPr="003E1F63" w:rsidRDefault="0057624B" w:rsidP="00A04ADB">
      <w:pPr>
        <w:spacing w:after="120"/>
        <w:rPr>
          <w:b/>
        </w:rPr>
      </w:pPr>
      <w:r>
        <w:rPr>
          <w:b/>
        </w:rPr>
        <w:t>Fonction actuelle</w:t>
      </w:r>
    </w:p>
    <w:p w14:paraId="18DEA6F7" w14:textId="6CD0CBDA" w:rsidR="003F3B2E" w:rsidRPr="003E1F63" w:rsidRDefault="003F3B2E" w:rsidP="00A04ADB">
      <w:r w:rsidRPr="003E1F63">
        <w:t>Professeur</w:t>
      </w:r>
      <w:r w:rsidR="006243E8">
        <w:t>e</w:t>
      </w:r>
      <w:r w:rsidRPr="003E1F63">
        <w:t xml:space="preserve"> de littérature et de civilisation de l’Espagne médiévale à </w:t>
      </w:r>
      <w:r w:rsidR="00551C1E" w:rsidRPr="003E1F63">
        <w:t>Sorbonne Université</w:t>
      </w:r>
    </w:p>
    <w:p w14:paraId="30B80AC1" w14:textId="77777777" w:rsidR="003F3B2E" w:rsidRPr="003E1F63" w:rsidRDefault="003F3B2E" w:rsidP="00A04ADB"/>
    <w:p w14:paraId="1F815803" w14:textId="77777777" w:rsidR="003F3B2E" w:rsidRPr="003E1F63" w:rsidRDefault="003F3B2E" w:rsidP="00A04ADB">
      <w:pPr>
        <w:spacing w:after="120"/>
        <w:rPr>
          <w:b/>
        </w:rPr>
      </w:pPr>
      <w:r w:rsidRPr="003E1F63">
        <w:rPr>
          <w:b/>
        </w:rPr>
        <w:t>Études et diplômes</w:t>
      </w:r>
    </w:p>
    <w:p w14:paraId="401A40CF" w14:textId="77777777" w:rsidR="003F3B2E" w:rsidRPr="003E1F63" w:rsidRDefault="003F3B2E" w:rsidP="00A04ADB">
      <w:pPr>
        <w:spacing w:after="200"/>
      </w:pPr>
      <w:r w:rsidRPr="003E1F63">
        <w:t xml:space="preserve">1982-1986 : Élève de l’ENS de Fontenay / Saint-Cloud </w:t>
      </w:r>
    </w:p>
    <w:p w14:paraId="4A35173F" w14:textId="77777777" w:rsidR="003F3B2E" w:rsidRPr="003E1F63" w:rsidRDefault="003F3B2E" w:rsidP="00A04ADB">
      <w:pPr>
        <w:pStyle w:val="Retraitcorpsdetexte"/>
        <w:spacing w:after="200"/>
        <w:ind w:left="0"/>
        <w:jc w:val="both"/>
        <w:rPr>
          <w:rFonts w:ascii="Times New Roman" w:hAnsi="Times New Roman"/>
        </w:rPr>
      </w:pPr>
      <w:r w:rsidRPr="003E1F63">
        <w:rPr>
          <w:rFonts w:ascii="Times New Roman" w:hAnsi="Times New Roman"/>
        </w:rPr>
        <w:t xml:space="preserve">1985 : Admission au concours de l’Agrégation d’espagnol </w:t>
      </w:r>
    </w:p>
    <w:p w14:paraId="71C9A1C0" w14:textId="77777777" w:rsidR="003F3B2E" w:rsidRPr="003E1F63" w:rsidRDefault="003F3B2E" w:rsidP="00A04ADB">
      <w:pPr>
        <w:pStyle w:val="HDRNotes"/>
        <w:spacing w:after="0" w:line="240" w:lineRule="auto"/>
        <w:ind w:left="567" w:hanging="567"/>
        <w:rPr>
          <w:rFonts w:ascii="Times New Roman" w:hAnsi="Times New Roman"/>
          <w:sz w:val="24"/>
          <w:szCs w:val="24"/>
        </w:rPr>
      </w:pPr>
      <w:r w:rsidRPr="003E1F63">
        <w:rPr>
          <w:rFonts w:ascii="Times New Roman" w:hAnsi="Times New Roman"/>
          <w:sz w:val="24"/>
          <w:szCs w:val="24"/>
        </w:rPr>
        <w:t xml:space="preserve">1993 : Nouveau Doctorat ès Lettres, soutenu le 30 janvier à l’Université Sorbonne Nouvelle–Paris 3, </w:t>
      </w:r>
    </w:p>
    <w:p w14:paraId="5F4F4918" w14:textId="77777777" w:rsidR="003F3B2E" w:rsidRPr="003E1F63" w:rsidRDefault="003F3B2E" w:rsidP="00A04ADB">
      <w:pPr>
        <w:pStyle w:val="HDRNotes"/>
        <w:spacing w:after="0" w:line="240" w:lineRule="auto"/>
        <w:ind w:left="567"/>
        <w:rPr>
          <w:rFonts w:ascii="Times New Roman" w:hAnsi="Times New Roman"/>
          <w:sz w:val="24"/>
          <w:szCs w:val="24"/>
        </w:rPr>
      </w:pPr>
      <w:r w:rsidRPr="003E1F63">
        <w:rPr>
          <w:rFonts w:ascii="Times New Roman" w:hAnsi="Times New Roman"/>
          <w:sz w:val="24"/>
          <w:szCs w:val="24"/>
        </w:rPr>
        <w:t xml:space="preserve">Titre de la thèse : </w:t>
      </w:r>
      <w:r w:rsidRPr="003E1F63">
        <w:rPr>
          <w:rFonts w:ascii="Times New Roman" w:hAnsi="Times New Roman"/>
          <w:i/>
          <w:sz w:val="24"/>
          <w:szCs w:val="24"/>
        </w:rPr>
        <w:t>Les manuels de confession en Castille au XIV</w:t>
      </w:r>
      <w:r w:rsidRPr="003E1F63">
        <w:rPr>
          <w:rFonts w:ascii="Times New Roman" w:hAnsi="Times New Roman"/>
          <w:i/>
          <w:sz w:val="24"/>
          <w:szCs w:val="24"/>
          <w:vertAlign w:val="superscript"/>
        </w:rPr>
        <w:t>e</w:t>
      </w:r>
      <w:r w:rsidRPr="003E1F63">
        <w:rPr>
          <w:rFonts w:ascii="Times New Roman" w:hAnsi="Times New Roman"/>
          <w:i/>
          <w:sz w:val="24"/>
          <w:szCs w:val="24"/>
        </w:rPr>
        <w:t xml:space="preserve"> siècle et au XV</w:t>
      </w:r>
      <w:r w:rsidRPr="003E1F63">
        <w:rPr>
          <w:rFonts w:ascii="Times New Roman" w:hAnsi="Times New Roman"/>
          <w:i/>
          <w:sz w:val="24"/>
          <w:szCs w:val="24"/>
          <w:vertAlign w:val="superscript"/>
        </w:rPr>
        <w:t>e</w:t>
      </w:r>
      <w:r w:rsidRPr="003E1F63">
        <w:rPr>
          <w:rFonts w:ascii="Times New Roman" w:hAnsi="Times New Roman"/>
          <w:i/>
          <w:sz w:val="24"/>
          <w:szCs w:val="24"/>
        </w:rPr>
        <w:t xml:space="preserve"> siècle. Édition et étude du manuscrit 9 2179 de la Real </w:t>
      </w:r>
      <w:proofErr w:type="spellStart"/>
      <w:r w:rsidRPr="003E1F63">
        <w:rPr>
          <w:rFonts w:ascii="Times New Roman" w:hAnsi="Times New Roman"/>
          <w:i/>
          <w:sz w:val="24"/>
          <w:szCs w:val="24"/>
        </w:rPr>
        <w:t>Academia</w:t>
      </w:r>
      <w:proofErr w:type="spellEnd"/>
      <w:r w:rsidRPr="003E1F63">
        <w:rPr>
          <w:rFonts w:ascii="Times New Roman" w:hAnsi="Times New Roman"/>
          <w:i/>
          <w:sz w:val="24"/>
          <w:szCs w:val="24"/>
        </w:rPr>
        <w:t xml:space="preserve"> de la Historia de Madrid</w:t>
      </w:r>
    </w:p>
    <w:p w14:paraId="7FB411C7" w14:textId="77777777" w:rsidR="003F3B2E" w:rsidRPr="003E1F63" w:rsidRDefault="003F3B2E" w:rsidP="00A04ADB">
      <w:pPr>
        <w:pStyle w:val="Corpsdetexte2"/>
        <w:spacing w:after="0" w:line="240" w:lineRule="auto"/>
        <w:ind w:left="567"/>
        <w:rPr>
          <w:szCs w:val="24"/>
        </w:rPr>
      </w:pPr>
      <w:r w:rsidRPr="003E1F63">
        <w:rPr>
          <w:szCs w:val="24"/>
        </w:rPr>
        <w:t xml:space="preserve">Membres du jury : Michel Garcia (U. Sorbonne Nouvelle–Paris 3, Directeur de recherche), Antonio García y García (U. </w:t>
      </w:r>
      <w:proofErr w:type="spellStart"/>
      <w:r w:rsidRPr="003E1F63">
        <w:rPr>
          <w:szCs w:val="24"/>
        </w:rPr>
        <w:t>Pontificia</w:t>
      </w:r>
      <w:proofErr w:type="spellEnd"/>
      <w:r w:rsidRPr="003E1F63">
        <w:rPr>
          <w:szCs w:val="24"/>
        </w:rPr>
        <w:t xml:space="preserve"> de Salamanque), Augustin </w:t>
      </w:r>
      <w:proofErr w:type="spellStart"/>
      <w:r w:rsidRPr="003E1F63">
        <w:rPr>
          <w:szCs w:val="24"/>
        </w:rPr>
        <w:t>Redondo</w:t>
      </w:r>
      <w:proofErr w:type="spellEnd"/>
      <w:r w:rsidRPr="003E1F63">
        <w:rPr>
          <w:szCs w:val="24"/>
        </w:rPr>
        <w:t xml:space="preserve"> (U. Sorbonne Nouvelle–Paris 3), Jean </w:t>
      </w:r>
      <w:proofErr w:type="spellStart"/>
      <w:r w:rsidRPr="003E1F63">
        <w:rPr>
          <w:szCs w:val="24"/>
        </w:rPr>
        <w:t>Roudil</w:t>
      </w:r>
      <w:proofErr w:type="spellEnd"/>
      <w:r w:rsidRPr="003E1F63">
        <w:rPr>
          <w:szCs w:val="24"/>
        </w:rPr>
        <w:t xml:space="preserve"> (U. Paris 13)</w:t>
      </w:r>
    </w:p>
    <w:p w14:paraId="3A1B0D5C" w14:textId="77777777" w:rsidR="003F3B2E" w:rsidRPr="003E1F63" w:rsidRDefault="003F3B2E" w:rsidP="00A04ADB">
      <w:pPr>
        <w:pStyle w:val="Corpsdetexte2"/>
        <w:spacing w:after="200" w:line="240" w:lineRule="auto"/>
        <w:ind w:left="567"/>
        <w:rPr>
          <w:szCs w:val="24"/>
        </w:rPr>
      </w:pPr>
      <w:r w:rsidRPr="003E1F63">
        <w:rPr>
          <w:szCs w:val="24"/>
        </w:rPr>
        <w:t>Mention Très Honorable avec félicitations à l’unanimité)</w:t>
      </w:r>
    </w:p>
    <w:p w14:paraId="3ADC44E2" w14:textId="77777777" w:rsidR="003F3B2E" w:rsidRPr="003E1F63" w:rsidRDefault="003F3B2E" w:rsidP="00A04ADB">
      <w:pPr>
        <w:ind w:left="567" w:hanging="567"/>
      </w:pPr>
      <w:r w:rsidRPr="003E1F63">
        <w:t xml:space="preserve">2013 : Diplôme national d’Habilitation à diriger des recherches </w:t>
      </w:r>
      <w:proofErr w:type="gramStart"/>
      <w:r w:rsidR="009B4363">
        <w:t>soutenu</w:t>
      </w:r>
      <w:proofErr w:type="gramEnd"/>
      <w:r w:rsidR="009B4363">
        <w:t xml:space="preserve"> le 30 novembre à </w:t>
      </w:r>
      <w:r w:rsidR="00551C1E" w:rsidRPr="003E1F63">
        <w:t>Sorbonne Université</w:t>
      </w:r>
    </w:p>
    <w:p w14:paraId="2F4B705D" w14:textId="77777777" w:rsidR="003F3B2E" w:rsidRPr="003E1F63" w:rsidRDefault="003F3B2E" w:rsidP="00A04ADB">
      <w:pPr>
        <w:ind w:left="567" w:hanging="567"/>
      </w:pPr>
      <w:r w:rsidRPr="003E1F63">
        <w:tab/>
        <w:t>Titre du dossier : « </w:t>
      </w:r>
      <w:r w:rsidRPr="003E1F63">
        <w:rPr>
          <w:rFonts w:cs="Garamond"/>
          <w:color w:val="000000"/>
        </w:rPr>
        <w:t>Confesser, historier, gouverner dans l’Espagne médiévale (XIII</w:t>
      </w:r>
      <w:r w:rsidRPr="003E1F63">
        <w:rPr>
          <w:rFonts w:cs="Garamond"/>
          <w:color w:val="000000"/>
          <w:vertAlign w:val="superscript"/>
        </w:rPr>
        <w:t>e</w:t>
      </w:r>
      <w:r w:rsidRPr="003E1F63">
        <w:rPr>
          <w:rFonts w:cs="Garamond"/>
          <w:color w:val="000000"/>
        </w:rPr>
        <w:t>–XV</w:t>
      </w:r>
      <w:r w:rsidRPr="003E1F63">
        <w:rPr>
          <w:rFonts w:cs="Garamond"/>
          <w:color w:val="000000"/>
          <w:vertAlign w:val="superscript"/>
        </w:rPr>
        <w:t>e</w:t>
      </w:r>
      <w:r w:rsidRPr="003E1F63">
        <w:rPr>
          <w:rFonts w:cs="Garamond"/>
          <w:color w:val="000000"/>
        </w:rPr>
        <w:t> siècle). Éditions et études de textes</w:t>
      </w:r>
      <w:r w:rsidRPr="003E1F63">
        <w:t> », Directeur : M. le Professeur Georges Martin</w:t>
      </w:r>
    </w:p>
    <w:p w14:paraId="7C226697" w14:textId="77777777" w:rsidR="003F3B2E" w:rsidRPr="003E1F63" w:rsidRDefault="003F3B2E" w:rsidP="00A04ADB">
      <w:pPr>
        <w:ind w:left="567" w:hanging="567"/>
      </w:pPr>
      <w:r w:rsidRPr="003E1F63">
        <w:tab/>
        <w:t>Membres du j</w:t>
      </w:r>
      <w:r w:rsidR="00AF1BD4">
        <w:t>ury : Mercedes Blanco (</w:t>
      </w:r>
      <w:r w:rsidRPr="003E1F63">
        <w:t>Sorbonne</w:t>
      </w:r>
      <w:r w:rsidR="00AF1BD4">
        <w:t xml:space="preserve"> Université</w:t>
      </w:r>
      <w:r w:rsidRPr="003E1F63">
        <w:t xml:space="preserve">), Bernard </w:t>
      </w:r>
      <w:proofErr w:type="spellStart"/>
      <w:r w:rsidRPr="003E1F63">
        <w:t>Darbord</w:t>
      </w:r>
      <w:proofErr w:type="spellEnd"/>
      <w:r w:rsidRPr="003E1F63">
        <w:t xml:space="preserve"> (U. Paris-Ouest Nanterre), Jean-Pierre Jardin (U. Sorbonne Nouvelle–Par</w:t>
      </w:r>
      <w:r w:rsidR="00AF1BD4">
        <w:t>is 3), Georges Martin (</w:t>
      </w:r>
      <w:r w:rsidRPr="003E1F63">
        <w:t>Sorbonne</w:t>
      </w:r>
      <w:r w:rsidR="00AF1BD4">
        <w:t xml:space="preserve"> Université</w:t>
      </w:r>
      <w:r w:rsidRPr="003E1F63">
        <w:t xml:space="preserve">, Directeur de recherche), Corinne </w:t>
      </w:r>
      <w:proofErr w:type="spellStart"/>
      <w:r w:rsidRPr="003E1F63">
        <w:t>Mencé-Caster</w:t>
      </w:r>
      <w:proofErr w:type="spellEnd"/>
      <w:r w:rsidRPr="003E1F63">
        <w:t xml:space="preserve"> (U. des Antilles-Guyane), Alberto </w:t>
      </w:r>
      <w:proofErr w:type="spellStart"/>
      <w:r w:rsidRPr="003E1F63">
        <w:t>Montaner</w:t>
      </w:r>
      <w:proofErr w:type="spellEnd"/>
      <w:r w:rsidRPr="003E1F63">
        <w:t xml:space="preserve"> (U. de Saragosse, Espagne)</w:t>
      </w:r>
    </w:p>
    <w:p w14:paraId="4EC6A1A5" w14:textId="77777777" w:rsidR="003F3B2E" w:rsidRDefault="003F3B2E" w:rsidP="00A04ADB"/>
    <w:p w14:paraId="7F2E85C3" w14:textId="77777777" w:rsidR="004301BA" w:rsidRPr="00A04ADB" w:rsidRDefault="004301BA" w:rsidP="00A04ADB"/>
    <w:p w14:paraId="4F3350DE" w14:textId="2B3F6DA6" w:rsidR="00A04ADB" w:rsidRPr="00A04ADB" w:rsidRDefault="00A04ADB" w:rsidP="00A04ADB">
      <w:pPr>
        <w:spacing w:after="120"/>
        <w:rPr>
          <w:b/>
        </w:rPr>
      </w:pPr>
      <w:r w:rsidRPr="00A04ADB">
        <w:rPr>
          <w:b/>
        </w:rPr>
        <w:t>Emplois</w:t>
      </w:r>
    </w:p>
    <w:p w14:paraId="7EB235E7" w14:textId="77777777" w:rsidR="00A04ADB" w:rsidRPr="00A04ADB" w:rsidRDefault="00A04ADB" w:rsidP="00A04ADB">
      <w:pPr>
        <w:rPr>
          <w:b/>
        </w:rPr>
      </w:pPr>
      <w:r w:rsidRPr="00A04ADB">
        <w:rPr>
          <w:b/>
        </w:rPr>
        <w:t>Enseignement secondaire</w:t>
      </w:r>
    </w:p>
    <w:p w14:paraId="15CAD648" w14:textId="77777777" w:rsidR="00A04ADB" w:rsidRPr="00A04ADB" w:rsidRDefault="00A04ADB" w:rsidP="00E3512D">
      <w:pPr>
        <w:spacing w:after="120"/>
      </w:pPr>
      <w:r w:rsidRPr="00A04ADB">
        <w:t xml:space="preserve">– 1988-1989 : Professeure agrégée stagiaire au lycée des </w:t>
      </w:r>
      <w:proofErr w:type="spellStart"/>
      <w:r w:rsidRPr="00A04ADB">
        <w:t>Fontenelles</w:t>
      </w:r>
      <w:proofErr w:type="spellEnd"/>
      <w:r w:rsidRPr="00A04ADB">
        <w:t xml:space="preserve"> de Louviers (Académie de Rouen)</w:t>
      </w:r>
    </w:p>
    <w:p w14:paraId="218B4945" w14:textId="77777777" w:rsidR="00A04ADB" w:rsidRPr="00A04ADB" w:rsidRDefault="00A04ADB" w:rsidP="00E3512D">
      <w:pPr>
        <w:spacing w:after="120"/>
      </w:pPr>
      <w:r w:rsidRPr="00A04ADB">
        <w:t>– 1989-1990 : Professeure agrégée au lycée Jules Ferry de Versailles (Académie de Versailles)</w:t>
      </w:r>
    </w:p>
    <w:p w14:paraId="051A412C" w14:textId="77777777" w:rsidR="00A04ADB" w:rsidRPr="00A04ADB" w:rsidRDefault="00A04ADB" w:rsidP="00A04ADB">
      <w:pPr>
        <w:rPr>
          <w:b/>
        </w:rPr>
      </w:pPr>
      <w:r w:rsidRPr="00A04ADB">
        <w:rPr>
          <w:b/>
        </w:rPr>
        <w:t>Enseignement supérieur</w:t>
      </w:r>
    </w:p>
    <w:p w14:paraId="5B42FABE" w14:textId="77777777" w:rsidR="00A04ADB" w:rsidRPr="00A04ADB" w:rsidRDefault="00A04ADB" w:rsidP="00E3512D">
      <w:pPr>
        <w:spacing w:after="120"/>
      </w:pPr>
      <w:r w:rsidRPr="00A04ADB">
        <w:t>– 1986-1988 : Assistante Normalienne Doctorante (U. Paris 13)</w:t>
      </w:r>
    </w:p>
    <w:p w14:paraId="339A28FC" w14:textId="77777777" w:rsidR="00A04ADB" w:rsidRPr="00A04ADB" w:rsidRDefault="00A04ADB" w:rsidP="00E3512D">
      <w:pPr>
        <w:spacing w:after="120"/>
      </w:pPr>
      <w:r w:rsidRPr="00A04ADB">
        <w:t>– 1989-1990 : Chargée de cours (U. Paris 13)</w:t>
      </w:r>
    </w:p>
    <w:p w14:paraId="3C231CD8" w14:textId="77777777" w:rsidR="00A04ADB" w:rsidRPr="00A04ADB" w:rsidRDefault="00A04ADB" w:rsidP="00E3512D">
      <w:pPr>
        <w:spacing w:after="120"/>
      </w:pPr>
      <w:r w:rsidRPr="00A04ADB">
        <w:t>– 1990-1991 : ATER (École Normale Supérieure de Fontenay–Saint-Cloud)</w:t>
      </w:r>
    </w:p>
    <w:p w14:paraId="2A166762" w14:textId="77777777" w:rsidR="00A04ADB" w:rsidRPr="00A04ADB" w:rsidRDefault="00A04ADB" w:rsidP="00E3512D">
      <w:pPr>
        <w:spacing w:after="120"/>
      </w:pPr>
      <w:r w:rsidRPr="00A04ADB">
        <w:t>– 1991-1992 : ATER (U. Paris 13)</w:t>
      </w:r>
    </w:p>
    <w:p w14:paraId="3888D712" w14:textId="77777777" w:rsidR="00A04ADB" w:rsidRPr="00A04ADB" w:rsidRDefault="00A04ADB" w:rsidP="00E3512D">
      <w:pPr>
        <w:spacing w:after="120"/>
      </w:pPr>
      <w:r w:rsidRPr="00A04ADB">
        <w:t>– 1993-2014 : Maître de conférences (U. Paris-Sorbonne)</w:t>
      </w:r>
    </w:p>
    <w:p w14:paraId="74AF976A" w14:textId="77777777" w:rsidR="00A04ADB" w:rsidRPr="00A04ADB" w:rsidRDefault="00A04ADB" w:rsidP="00E3512D">
      <w:pPr>
        <w:spacing w:after="120"/>
      </w:pPr>
      <w:r w:rsidRPr="00A04ADB">
        <w:t>– à compter du 1</w:t>
      </w:r>
      <w:r w:rsidRPr="00A04ADB">
        <w:rPr>
          <w:vertAlign w:val="superscript"/>
        </w:rPr>
        <w:t>er</w:t>
      </w:r>
      <w:r w:rsidRPr="00A04ADB">
        <w:t xml:space="preserve"> octobre 2014 : Professeure des universités (U. Paris-Sorbonne)</w:t>
      </w:r>
    </w:p>
    <w:p w14:paraId="470B265E" w14:textId="77777777" w:rsidR="00A04ADB" w:rsidRPr="00A04ADB" w:rsidRDefault="00A04ADB" w:rsidP="00A04ADB">
      <w:pPr>
        <w:pStyle w:val="Corpsdetexte2"/>
        <w:spacing w:after="0" w:line="240" w:lineRule="auto"/>
        <w:rPr>
          <w:b/>
          <w:szCs w:val="24"/>
        </w:rPr>
      </w:pPr>
    </w:p>
    <w:p w14:paraId="11CBB6DF" w14:textId="77777777" w:rsidR="00A04ADB" w:rsidRPr="00A04ADB" w:rsidRDefault="00A04ADB" w:rsidP="00A04ADB">
      <w:pPr>
        <w:pStyle w:val="Corpsdetexte2"/>
        <w:spacing w:line="240" w:lineRule="auto"/>
        <w:rPr>
          <w:b/>
          <w:szCs w:val="24"/>
        </w:rPr>
      </w:pPr>
    </w:p>
    <w:p w14:paraId="5BB32CA2" w14:textId="77777777" w:rsidR="004301BA" w:rsidRPr="003E1F63" w:rsidRDefault="004301BA" w:rsidP="00A04ADB">
      <w:pPr>
        <w:pStyle w:val="Corpsdetexte2"/>
        <w:spacing w:line="240" w:lineRule="auto"/>
        <w:rPr>
          <w:szCs w:val="24"/>
        </w:rPr>
      </w:pPr>
      <w:r w:rsidRPr="003E1F63">
        <w:rPr>
          <w:b/>
          <w:szCs w:val="24"/>
        </w:rPr>
        <w:lastRenderedPageBreak/>
        <w:t>Domaines de recherche</w:t>
      </w:r>
      <w:r w:rsidRPr="003E1F63">
        <w:rPr>
          <w:szCs w:val="24"/>
        </w:rPr>
        <w:t xml:space="preserve"> </w:t>
      </w:r>
    </w:p>
    <w:p w14:paraId="03C420E4" w14:textId="77777777" w:rsidR="004301BA" w:rsidRDefault="004301BA" w:rsidP="00A04ADB">
      <w:pPr>
        <w:pStyle w:val="Corpsdetexte2"/>
        <w:spacing w:after="0" w:line="240" w:lineRule="auto"/>
        <w:rPr>
          <w:szCs w:val="24"/>
        </w:rPr>
      </w:pPr>
      <w:r w:rsidRPr="003E1F63">
        <w:rPr>
          <w:szCs w:val="24"/>
        </w:rPr>
        <w:t>Moyen Âge espagnol – Historiographie des XIII</w:t>
      </w:r>
      <w:r w:rsidRPr="003E1F63">
        <w:rPr>
          <w:szCs w:val="24"/>
          <w:vertAlign w:val="superscript"/>
        </w:rPr>
        <w:t>e</w:t>
      </w:r>
      <w:r w:rsidRPr="003E1F63">
        <w:rPr>
          <w:szCs w:val="24"/>
        </w:rPr>
        <w:t xml:space="preserve"> XIV</w:t>
      </w:r>
      <w:r w:rsidRPr="003E1F63">
        <w:rPr>
          <w:szCs w:val="24"/>
          <w:vertAlign w:val="superscript"/>
        </w:rPr>
        <w:t>e</w:t>
      </w:r>
      <w:r w:rsidRPr="003E1F63">
        <w:rPr>
          <w:szCs w:val="24"/>
        </w:rPr>
        <w:t xml:space="preserve"> et XV</w:t>
      </w:r>
      <w:r w:rsidRPr="003E1F63">
        <w:rPr>
          <w:szCs w:val="24"/>
          <w:vertAlign w:val="superscript"/>
        </w:rPr>
        <w:t>e</w:t>
      </w:r>
      <w:r w:rsidRPr="003E1F63">
        <w:rPr>
          <w:szCs w:val="24"/>
        </w:rPr>
        <w:t xml:space="preserve"> siècles – Manuels de confession – Discours religieux – Femmes de pouvoir – </w:t>
      </w:r>
      <w:r>
        <w:rPr>
          <w:szCs w:val="24"/>
        </w:rPr>
        <w:t xml:space="preserve">Correspondance des femmes médiévales – </w:t>
      </w:r>
      <w:r w:rsidRPr="003E1F63">
        <w:rPr>
          <w:szCs w:val="24"/>
        </w:rPr>
        <w:t xml:space="preserve">Édition de sources médiévales </w:t>
      </w:r>
    </w:p>
    <w:p w14:paraId="0904F7F2" w14:textId="77777777" w:rsidR="004301BA" w:rsidRDefault="004301BA" w:rsidP="00A04ADB"/>
    <w:p w14:paraId="6A005B6A" w14:textId="77777777" w:rsidR="00AD20A1" w:rsidRPr="003E1F63" w:rsidRDefault="00AD20A1" w:rsidP="00A04ADB"/>
    <w:p w14:paraId="1EA8B5FD" w14:textId="618C06A6" w:rsidR="004301BA" w:rsidRPr="003E1F63" w:rsidRDefault="00AD20A1" w:rsidP="00A04ADB">
      <w:pPr>
        <w:spacing w:after="120"/>
        <w:rPr>
          <w:b/>
        </w:rPr>
      </w:pPr>
      <w:r>
        <w:rPr>
          <w:b/>
        </w:rPr>
        <w:t>Laboratoires de rattachement</w:t>
      </w:r>
    </w:p>
    <w:p w14:paraId="5FC4B202" w14:textId="7DE1CBFF" w:rsidR="00AD20A1" w:rsidRPr="00AD20A1" w:rsidRDefault="00AD20A1" w:rsidP="00E3512D">
      <w:pPr>
        <w:spacing w:after="120"/>
      </w:pPr>
      <w:r w:rsidRPr="00AD20A1">
        <w:t>– Membre du CREM (</w:t>
      </w:r>
      <w:r w:rsidRPr="00AD20A1">
        <w:rPr>
          <w:i/>
        </w:rPr>
        <w:t>Centre de Recherches sur l’Espagne Médiévale</w:t>
      </w:r>
      <w:r w:rsidRPr="00AD20A1">
        <w:t>, U. de la Sorbonne Nouvelle) de 1987 à 2001</w:t>
      </w:r>
      <w:r>
        <w:t>.</w:t>
      </w:r>
    </w:p>
    <w:p w14:paraId="17EDE267" w14:textId="5A5BEB7F" w:rsidR="00AD20A1" w:rsidRPr="00AD20A1" w:rsidRDefault="00AD20A1" w:rsidP="00E3512D">
      <w:pPr>
        <w:pStyle w:val="HDRNotes"/>
        <w:spacing w:after="120" w:line="240" w:lineRule="auto"/>
        <w:rPr>
          <w:rFonts w:ascii="Times New Roman" w:hAnsi="Times New Roman"/>
          <w:sz w:val="24"/>
          <w:szCs w:val="24"/>
        </w:rPr>
      </w:pPr>
      <w:r w:rsidRPr="00AD20A1">
        <w:rPr>
          <w:rFonts w:ascii="Times New Roman" w:hAnsi="Times New Roman"/>
          <w:sz w:val="24"/>
          <w:szCs w:val="24"/>
        </w:rPr>
        <w:t>– Membre du SEMH à partir de 1996, devenu le SEMH-Sorbonne en 2004, composante de CLEA (</w:t>
      </w:r>
      <w:r w:rsidRPr="00AD20A1">
        <w:rPr>
          <w:rFonts w:ascii="Times New Roman" w:hAnsi="Times New Roman"/>
          <w:i/>
          <w:sz w:val="24"/>
          <w:szCs w:val="24"/>
        </w:rPr>
        <w:t xml:space="preserve">Civilisations et Littératures d’Espagne et d’Amérique du moyen âge aux Lumières </w:t>
      </w:r>
      <w:r w:rsidRPr="00AD20A1">
        <w:rPr>
          <w:rFonts w:ascii="Times New Roman" w:hAnsi="Times New Roman"/>
          <w:sz w:val="24"/>
          <w:szCs w:val="24"/>
        </w:rPr>
        <w:t>– EA 4083, U. Paris-Sorbonne)</w:t>
      </w:r>
      <w:r>
        <w:rPr>
          <w:rFonts w:ascii="Times New Roman" w:hAnsi="Times New Roman"/>
          <w:sz w:val="24"/>
          <w:szCs w:val="24"/>
        </w:rPr>
        <w:t>.</w:t>
      </w:r>
      <w:r w:rsidRPr="00AD20A1">
        <w:rPr>
          <w:rFonts w:ascii="Times New Roman" w:hAnsi="Times New Roman"/>
          <w:sz w:val="24"/>
          <w:szCs w:val="24"/>
        </w:rPr>
        <w:t xml:space="preserve"> </w:t>
      </w:r>
    </w:p>
    <w:p w14:paraId="1C133D92" w14:textId="13665CB4" w:rsidR="00AD20A1" w:rsidRPr="00AD20A1" w:rsidRDefault="00AD20A1" w:rsidP="00E3512D">
      <w:pPr>
        <w:pStyle w:val="HDRNotes"/>
        <w:spacing w:after="120" w:line="240" w:lineRule="auto"/>
        <w:rPr>
          <w:rFonts w:ascii="Times New Roman" w:hAnsi="Times New Roman"/>
          <w:sz w:val="24"/>
          <w:szCs w:val="24"/>
        </w:rPr>
      </w:pPr>
      <w:r w:rsidRPr="00AD20A1">
        <w:rPr>
          <w:rFonts w:ascii="Times New Roman" w:hAnsi="Times New Roman"/>
          <w:sz w:val="24"/>
          <w:szCs w:val="24"/>
        </w:rPr>
        <w:t xml:space="preserve">– Membre du Groupe de recherche </w:t>
      </w:r>
      <w:r w:rsidRPr="00AD20A1">
        <w:rPr>
          <w:rFonts w:ascii="Times New Roman" w:hAnsi="Times New Roman"/>
          <w:i/>
          <w:sz w:val="24"/>
          <w:szCs w:val="24"/>
        </w:rPr>
        <w:t>Séminaire interdisciplinaire de recherches sur l’Espagne médiévale</w:t>
      </w:r>
      <w:r w:rsidRPr="00AD20A1">
        <w:rPr>
          <w:rFonts w:ascii="Times New Roman" w:hAnsi="Times New Roman"/>
          <w:sz w:val="24"/>
          <w:szCs w:val="24"/>
        </w:rPr>
        <w:t xml:space="preserve"> (SIREM, GDR 2378 du CNRS) de 2001 à 2008</w:t>
      </w:r>
      <w:r>
        <w:rPr>
          <w:rFonts w:ascii="Times New Roman" w:hAnsi="Times New Roman"/>
          <w:sz w:val="24"/>
          <w:szCs w:val="24"/>
        </w:rPr>
        <w:t>.</w:t>
      </w:r>
    </w:p>
    <w:p w14:paraId="292DCDB3" w14:textId="77777777" w:rsidR="00AD20A1" w:rsidRPr="00AD20A1" w:rsidRDefault="00AD20A1" w:rsidP="00E3512D">
      <w:pPr>
        <w:pStyle w:val="HDRNotes"/>
        <w:spacing w:after="120" w:line="240" w:lineRule="auto"/>
        <w:rPr>
          <w:rFonts w:ascii="Times New Roman" w:hAnsi="Times New Roman"/>
          <w:sz w:val="24"/>
          <w:szCs w:val="24"/>
        </w:rPr>
      </w:pPr>
      <w:r w:rsidRPr="00AD20A1">
        <w:rPr>
          <w:rFonts w:ascii="Times New Roman" w:hAnsi="Times New Roman"/>
          <w:sz w:val="24"/>
          <w:szCs w:val="24"/>
        </w:rPr>
        <w:t xml:space="preserve">– Membre du Groupe de recherche européen </w:t>
      </w:r>
      <w:r w:rsidRPr="00AD20A1">
        <w:rPr>
          <w:rFonts w:ascii="Times New Roman" w:hAnsi="Times New Roman"/>
          <w:i/>
          <w:sz w:val="24"/>
          <w:szCs w:val="24"/>
        </w:rPr>
        <w:t>Approche interdisciplinaire des logiques de pouvoir dans les sociétés ibériques médiévales</w:t>
      </w:r>
      <w:r w:rsidRPr="00AD20A1">
        <w:rPr>
          <w:rFonts w:ascii="Times New Roman" w:hAnsi="Times New Roman"/>
          <w:sz w:val="24"/>
          <w:szCs w:val="24"/>
        </w:rPr>
        <w:t xml:space="preserve"> (AILP, GDRE 671 du CNRS) de 2009 à 2012</w:t>
      </w:r>
    </w:p>
    <w:p w14:paraId="495A71CB" w14:textId="58FF18A4" w:rsidR="004301BA" w:rsidRPr="003E1F63" w:rsidRDefault="004301BA" w:rsidP="00A04ADB">
      <w:r w:rsidRPr="003E1F63">
        <w:rPr>
          <w:rFonts w:cs="Verdana"/>
        </w:rPr>
        <w:t>–  Membre de l’EA 4083  CLEA (</w:t>
      </w:r>
      <w:r w:rsidRPr="003E1F63">
        <w:rPr>
          <w:i/>
        </w:rPr>
        <w:t xml:space="preserve">Civilisations et Littératures d’Espagne et d’Amérique du moyen âge aux Lumières) </w:t>
      </w:r>
      <w:r>
        <w:t xml:space="preserve">de </w:t>
      </w:r>
      <w:r w:rsidRPr="003E1F63">
        <w:t>Sorbonne Université</w:t>
      </w:r>
      <w:r w:rsidR="00AD20A1">
        <w:t>.</w:t>
      </w:r>
    </w:p>
    <w:p w14:paraId="53E7FABA" w14:textId="77777777" w:rsidR="00AD20A1" w:rsidRDefault="00AD20A1" w:rsidP="00A04ADB">
      <w:pPr>
        <w:pStyle w:val="Corpsdetexte2"/>
        <w:spacing w:after="0" w:line="240" w:lineRule="auto"/>
        <w:rPr>
          <w:szCs w:val="24"/>
        </w:rPr>
      </w:pPr>
    </w:p>
    <w:p w14:paraId="058A850B" w14:textId="77777777" w:rsidR="00AD20A1" w:rsidRDefault="00AD20A1" w:rsidP="00A04ADB">
      <w:pPr>
        <w:pStyle w:val="Corpsdetexte2"/>
        <w:spacing w:after="0" w:line="240" w:lineRule="auto"/>
        <w:rPr>
          <w:szCs w:val="24"/>
        </w:rPr>
      </w:pPr>
    </w:p>
    <w:p w14:paraId="718F9242" w14:textId="32FCE080" w:rsidR="00AD20A1" w:rsidRDefault="00AD20A1" w:rsidP="00AD20A1">
      <w:pPr>
        <w:pStyle w:val="Corpsdetexte2"/>
        <w:spacing w:line="240" w:lineRule="auto"/>
        <w:rPr>
          <w:szCs w:val="24"/>
        </w:rPr>
      </w:pPr>
      <w:r>
        <w:rPr>
          <w:b/>
        </w:rPr>
        <w:t>P</w:t>
      </w:r>
      <w:r w:rsidRPr="003E1F63">
        <w:rPr>
          <w:b/>
        </w:rPr>
        <w:t xml:space="preserve">rincipales responsabilités en matière </w:t>
      </w:r>
      <w:r w:rsidR="007B0F3A">
        <w:rPr>
          <w:b/>
        </w:rPr>
        <w:t xml:space="preserve">d’encadrement et de valorisation </w:t>
      </w:r>
      <w:r w:rsidRPr="003E1F63">
        <w:rPr>
          <w:b/>
        </w:rPr>
        <w:t xml:space="preserve">de </w:t>
      </w:r>
      <w:r w:rsidR="007B0F3A">
        <w:rPr>
          <w:b/>
        </w:rPr>
        <w:t xml:space="preserve">la </w:t>
      </w:r>
      <w:r w:rsidRPr="003E1F63">
        <w:rPr>
          <w:b/>
        </w:rPr>
        <w:t>recherche</w:t>
      </w:r>
      <w:r w:rsidR="0003370F">
        <w:rPr>
          <w:b/>
        </w:rPr>
        <w:t xml:space="preserve"> </w:t>
      </w:r>
    </w:p>
    <w:p w14:paraId="7D2799D9" w14:textId="77777777" w:rsidR="0003370F" w:rsidRPr="00E742F7" w:rsidRDefault="0003370F" w:rsidP="00E3512D">
      <w:pPr>
        <w:widowControl w:val="0"/>
        <w:tabs>
          <w:tab w:val="left" w:pos="566"/>
        </w:tabs>
        <w:autoSpaceDE w:val="0"/>
        <w:autoSpaceDN w:val="0"/>
        <w:adjustRightInd w:val="0"/>
        <w:spacing w:after="120"/>
        <w:rPr>
          <w:kern w:val="1"/>
          <w:u w:color="0000FF"/>
        </w:rPr>
      </w:pPr>
      <w:r>
        <w:rPr>
          <w:kern w:val="1"/>
          <w:u w:color="0000FF"/>
        </w:rPr>
        <w:t xml:space="preserve">– </w:t>
      </w:r>
      <w:r w:rsidRPr="00E742F7">
        <w:rPr>
          <w:kern w:val="1"/>
          <w:u w:color="0000FF"/>
        </w:rPr>
        <w:t>Directrice adjointe de l'EA 4083-CLEA (</w:t>
      </w:r>
      <w:r w:rsidRPr="00E742F7">
        <w:rPr>
          <w:i/>
          <w:iCs/>
          <w:kern w:val="1"/>
          <w:u w:color="0000FF"/>
        </w:rPr>
        <w:t>Civilisations et littérature d'Espagne et d'Amérique du moyen âge aux Lumières)</w:t>
      </w:r>
    </w:p>
    <w:p w14:paraId="7346128A" w14:textId="77777777" w:rsidR="0003370F" w:rsidRPr="00E742F7" w:rsidRDefault="0003370F" w:rsidP="00E3512D">
      <w:pPr>
        <w:widowControl w:val="0"/>
        <w:tabs>
          <w:tab w:val="left" w:pos="566"/>
        </w:tabs>
        <w:autoSpaceDE w:val="0"/>
        <w:autoSpaceDN w:val="0"/>
        <w:adjustRightInd w:val="0"/>
        <w:spacing w:after="120"/>
        <w:rPr>
          <w:kern w:val="1"/>
          <w:u w:color="0000FF"/>
        </w:rPr>
      </w:pPr>
      <w:r>
        <w:rPr>
          <w:kern w:val="1"/>
          <w:u w:color="0000FF"/>
        </w:rPr>
        <w:t xml:space="preserve">– </w:t>
      </w:r>
      <w:r w:rsidRPr="00E742F7">
        <w:rPr>
          <w:kern w:val="1"/>
          <w:u w:color="0000FF"/>
        </w:rPr>
        <w:t>Membre du conseil de l'EA 4083-CLEA (</w:t>
      </w:r>
      <w:r w:rsidRPr="00E742F7">
        <w:rPr>
          <w:i/>
          <w:iCs/>
          <w:kern w:val="1"/>
          <w:u w:color="0000FF"/>
        </w:rPr>
        <w:t>Civilisations et littérature d'Espagne et d'Amérique du moyen âge aux Lumières)</w:t>
      </w:r>
      <w:r>
        <w:rPr>
          <w:kern w:val="1"/>
          <w:u w:color="0000FF"/>
        </w:rPr>
        <w:t>, collège A ; élue en 2016, réélue en 2018.</w:t>
      </w:r>
    </w:p>
    <w:p w14:paraId="624229F2" w14:textId="77777777" w:rsidR="0003370F" w:rsidRPr="00E742F7" w:rsidRDefault="0003370F" w:rsidP="00E3512D">
      <w:pPr>
        <w:widowControl w:val="0"/>
        <w:tabs>
          <w:tab w:val="left" w:pos="566"/>
        </w:tabs>
        <w:autoSpaceDE w:val="0"/>
        <w:autoSpaceDN w:val="0"/>
        <w:adjustRightInd w:val="0"/>
        <w:spacing w:after="120"/>
        <w:rPr>
          <w:kern w:val="1"/>
          <w:u w:color="0000FF"/>
        </w:rPr>
      </w:pPr>
      <w:r>
        <w:rPr>
          <w:kern w:val="1"/>
          <w:u w:color="0000FF"/>
        </w:rPr>
        <w:t xml:space="preserve">– </w:t>
      </w:r>
      <w:r w:rsidRPr="00E742F7">
        <w:rPr>
          <w:kern w:val="1"/>
          <w:u w:color="0000FF"/>
        </w:rPr>
        <w:t>Responsable de l'équipe interne SEMH-Sorbonne (</w:t>
      </w:r>
      <w:r w:rsidRPr="00E742F7">
        <w:rPr>
          <w:i/>
          <w:kern w:val="1"/>
          <w:u w:color="0000FF"/>
        </w:rPr>
        <w:t>Séminaire d'études</w:t>
      </w:r>
      <w:r>
        <w:rPr>
          <w:i/>
          <w:kern w:val="1"/>
          <w:u w:color="0000FF"/>
        </w:rPr>
        <w:t xml:space="preserve"> médiévales Hispaniques de l’U. </w:t>
      </w:r>
      <w:r w:rsidRPr="00E742F7">
        <w:rPr>
          <w:i/>
          <w:kern w:val="1"/>
          <w:u w:color="0000FF"/>
        </w:rPr>
        <w:t xml:space="preserve">Paris-Sorbonne </w:t>
      </w:r>
      <w:r w:rsidRPr="00E742F7">
        <w:rPr>
          <w:kern w:val="1"/>
          <w:u w:color="0000FF"/>
        </w:rPr>
        <w:t xml:space="preserve">désormais </w:t>
      </w:r>
      <w:r w:rsidRPr="00903096">
        <w:rPr>
          <w:kern w:val="1"/>
          <w:u w:color="0000FF"/>
        </w:rPr>
        <w:t>Sorbonne Université</w:t>
      </w:r>
      <w:r w:rsidRPr="00E742F7">
        <w:rPr>
          <w:kern w:val="1"/>
          <w:u w:color="0000FF"/>
        </w:rPr>
        <w:t>)</w:t>
      </w:r>
      <w:r>
        <w:rPr>
          <w:kern w:val="1"/>
          <w:u w:color="0000FF"/>
        </w:rPr>
        <w:t>.</w:t>
      </w:r>
    </w:p>
    <w:p w14:paraId="1F5025D2" w14:textId="77777777" w:rsidR="0003370F" w:rsidRDefault="0003370F" w:rsidP="00E3512D">
      <w:pPr>
        <w:widowControl w:val="0"/>
        <w:tabs>
          <w:tab w:val="left" w:pos="566"/>
        </w:tabs>
        <w:autoSpaceDE w:val="0"/>
        <w:autoSpaceDN w:val="0"/>
        <w:adjustRightInd w:val="0"/>
        <w:spacing w:after="120"/>
        <w:rPr>
          <w:kern w:val="1"/>
          <w:u w:color="0000FF"/>
        </w:rPr>
      </w:pPr>
      <w:r>
        <w:rPr>
          <w:kern w:val="1"/>
          <w:u w:color="0000FF"/>
        </w:rPr>
        <w:t xml:space="preserve">– </w:t>
      </w:r>
      <w:r w:rsidRPr="00E742F7">
        <w:rPr>
          <w:kern w:val="1"/>
          <w:u w:color="0000FF"/>
        </w:rPr>
        <w:t>Membre du conseil de l’École doctorale IV (ED 0020 « Civilisations, Cultures, Littératures, et Sociétés ») de l’U. Paris-Sorbonne, désormais Sorbonne Université.</w:t>
      </w:r>
    </w:p>
    <w:p w14:paraId="6D901A04" w14:textId="77777777" w:rsidR="0003370F" w:rsidRDefault="004301BA" w:rsidP="00E3512D">
      <w:pPr>
        <w:pStyle w:val="Corpsdetexte2"/>
        <w:spacing w:line="240" w:lineRule="auto"/>
        <w:rPr>
          <w:szCs w:val="24"/>
        </w:rPr>
      </w:pPr>
      <w:r w:rsidRPr="003E1F63">
        <w:rPr>
          <w:szCs w:val="24"/>
        </w:rPr>
        <w:t xml:space="preserve">– Co-responsable, aux côtés d’Alexandra Oddo, Jean-Pierre Jardin et Patricia </w:t>
      </w:r>
      <w:proofErr w:type="spellStart"/>
      <w:r w:rsidRPr="003E1F63">
        <w:rPr>
          <w:szCs w:val="24"/>
        </w:rPr>
        <w:t>Rochwert-Zuili</w:t>
      </w:r>
      <w:proofErr w:type="spellEnd"/>
      <w:r w:rsidRPr="003E1F63">
        <w:rPr>
          <w:szCs w:val="24"/>
        </w:rPr>
        <w:t xml:space="preserve"> du Séminaire « Moyen Âge espagnol » (</w:t>
      </w:r>
      <w:proofErr w:type="spellStart"/>
      <w:r w:rsidRPr="003E1F63">
        <w:rPr>
          <w:szCs w:val="24"/>
        </w:rPr>
        <w:t>Colegio</w:t>
      </w:r>
      <w:proofErr w:type="spellEnd"/>
      <w:r w:rsidRPr="003E1F63">
        <w:rPr>
          <w:szCs w:val="24"/>
        </w:rPr>
        <w:t xml:space="preserve"> de España, Cité Internationale Universitaire, Paris) </w:t>
      </w:r>
    </w:p>
    <w:p w14:paraId="7F50AA98" w14:textId="3FD7DA14" w:rsidR="0003370F" w:rsidRPr="0003370F" w:rsidRDefault="0003370F" w:rsidP="00E3512D">
      <w:pPr>
        <w:pStyle w:val="Corpsdetexte2"/>
        <w:spacing w:line="240" w:lineRule="auto"/>
        <w:rPr>
          <w:szCs w:val="24"/>
        </w:rPr>
      </w:pPr>
      <w:r>
        <w:rPr>
          <w:szCs w:val="24"/>
        </w:rPr>
        <w:t xml:space="preserve">– Codirectrice du programme </w:t>
      </w:r>
      <w:r>
        <w:rPr>
          <w:kern w:val="1"/>
          <w:szCs w:val="24"/>
        </w:rPr>
        <w:t xml:space="preserve">international </w:t>
      </w:r>
      <w:r w:rsidRPr="0003370F">
        <w:rPr>
          <w:kern w:val="1"/>
          <w:szCs w:val="24"/>
        </w:rPr>
        <w:t>« MISSIVA : Lettres de femmes dans l’Europe médiévale (Espagne, France, Italie</w:t>
      </w:r>
      <w:r>
        <w:rPr>
          <w:kern w:val="1"/>
          <w:szCs w:val="24"/>
        </w:rPr>
        <w:t>, Portugal, VIIIe-XVe siècle) »</w:t>
      </w:r>
      <w:r w:rsidRPr="0003370F">
        <w:rPr>
          <w:kern w:val="1"/>
          <w:szCs w:val="24"/>
        </w:rPr>
        <w:t xml:space="preserve"> en collaboration avec Jean-Pierre Jardin (U.  Sorbonne Nouvelle-Paris 3) et Patricia </w:t>
      </w:r>
      <w:proofErr w:type="spellStart"/>
      <w:r w:rsidRPr="0003370F">
        <w:rPr>
          <w:kern w:val="1"/>
          <w:szCs w:val="24"/>
        </w:rPr>
        <w:t>Rochwert-Zuili</w:t>
      </w:r>
      <w:proofErr w:type="spellEnd"/>
      <w:r w:rsidRPr="0003370F">
        <w:rPr>
          <w:kern w:val="1"/>
          <w:szCs w:val="24"/>
        </w:rPr>
        <w:t xml:space="preserve"> (U. d’Artois), en association avec la AEIHM (</w:t>
      </w:r>
      <w:proofErr w:type="spellStart"/>
      <w:r w:rsidRPr="0003370F">
        <w:rPr>
          <w:i/>
          <w:iCs/>
          <w:kern w:val="1"/>
          <w:szCs w:val="24"/>
        </w:rPr>
        <w:t>Asociación</w:t>
      </w:r>
      <w:proofErr w:type="spellEnd"/>
      <w:r w:rsidRPr="0003370F">
        <w:rPr>
          <w:i/>
          <w:iCs/>
          <w:kern w:val="1"/>
          <w:szCs w:val="24"/>
        </w:rPr>
        <w:t xml:space="preserve"> </w:t>
      </w:r>
      <w:proofErr w:type="spellStart"/>
      <w:r w:rsidRPr="0003370F">
        <w:rPr>
          <w:i/>
          <w:iCs/>
          <w:kern w:val="1"/>
          <w:szCs w:val="24"/>
        </w:rPr>
        <w:t>Española</w:t>
      </w:r>
      <w:proofErr w:type="spellEnd"/>
      <w:r w:rsidRPr="0003370F">
        <w:rPr>
          <w:i/>
          <w:iCs/>
          <w:kern w:val="1"/>
          <w:szCs w:val="24"/>
        </w:rPr>
        <w:t xml:space="preserve"> de </w:t>
      </w:r>
      <w:proofErr w:type="spellStart"/>
      <w:r w:rsidRPr="0003370F">
        <w:rPr>
          <w:i/>
          <w:iCs/>
          <w:kern w:val="1"/>
          <w:szCs w:val="24"/>
        </w:rPr>
        <w:t>Investigación</w:t>
      </w:r>
      <w:proofErr w:type="spellEnd"/>
      <w:r w:rsidRPr="0003370F">
        <w:rPr>
          <w:i/>
          <w:iCs/>
          <w:kern w:val="1"/>
          <w:szCs w:val="24"/>
        </w:rPr>
        <w:t xml:space="preserve"> de Historia de la </w:t>
      </w:r>
      <w:proofErr w:type="spellStart"/>
      <w:r w:rsidRPr="0003370F">
        <w:rPr>
          <w:i/>
          <w:iCs/>
          <w:kern w:val="1"/>
          <w:szCs w:val="24"/>
        </w:rPr>
        <w:t>Mujeres</w:t>
      </w:r>
      <w:proofErr w:type="spellEnd"/>
      <w:r w:rsidRPr="0003370F">
        <w:rPr>
          <w:kern w:val="1"/>
          <w:szCs w:val="24"/>
        </w:rPr>
        <w:t>, Á. </w:t>
      </w:r>
      <w:proofErr w:type="spellStart"/>
      <w:r w:rsidRPr="0003370F">
        <w:rPr>
          <w:kern w:val="1"/>
          <w:szCs w:val="24"/>
        </w:rPr>
        <w:t>Muñoz</w:t>
      </w:r>
      <w:proofErr w:type="spellEnd"/>
      <w:r w:rsidRPr="0003370F">
        <w:rPr>
          <w:kern w:val="1"/>
          <w:szCs w:val="24"/>
        </w:rPr>
        <w:t xml:space="preserve"> Fernández U. Castilla-La </w:t>
      </w:r>
      <w:proofErr w:type="spellStart"/>
      <w:r w:rsidRPr="0003370F">
        <w:rPr>
          <w:kern w:val="1"/>
          <w:szCs w:val="24"/>
        </w:rPr>
        <w:t>Mancha</w:t>
      </w:r>
      <w:proofErr w:type="spellEnd"/>
      <w:r w:rsidRPr="0003370F">
        <w:rPr>
          <w:kern w:val="1"/>
          <w:szCs w:val="24"/>
        </w:rPr>
        <w:t>)</w:t>
      </w:r>
      <w:r>
        <w:rPr>
          <w:kern w:val="1"/>
          <w:szCs w:val="24"/>
        </w:rPr>
        <w:t xml:space="preserve"> et le SMELPS (U. de Porto, Rosario Ferreira)</w:t>
      </w:r>
      <w:r w:rsidRPr="0003370F">
        <w:rPr>
          <w:kern w:val="1"/>
          <w:szCs w:val="24"/>
        </w:rPr>
        <w:t xml:space="preserve">. </w:t>
      </w:r>
      <w:r>
        <w:rPr>
          <w:kern w:val="1"/>
          <w:szCs w:val="24"/>
        </w:rPr>
        <w:t xml:space="preserve">Actuellement soutenu par </w:t>
      </w:r>
      <w:r w:rsidRPr="0003370F">
        <w:rPr>
          <w:kern w:val="1"/>
          <w:szCs w:val="24"/>
        </w:rPr>
        <w:t>l’EHEHI–Casa de Velázquez dans le cadre des « programmes pluriannuels » de cette institution, pour la période 2018-2021.</w:t>
      </w:r>
    </w:p>
    <w:p w14:paraId="1191E14A" w14:textId="77777777" w:rsidR="004301BA" w:rsidRPr="003E1F63" w:rsidRDefault="004301BA" w:rsidP="00E3512D">
      <w:pPr>
        <w:pStyle w:val="Corpsdetexte2"/>
        <w:spacing w:line="240" w:lineRule="auto"/>
        <w:rPr>
          <w:szCs w:val="24"/>
        </w:rPr>
      </w:pPr>
      <w:r w:rsidRPr="003E1F63">
        <w:rPr>
          <w:szCs w:val="24"/>
        </w:rPr>
        <w:t xml:space="preserve">– </w:t>
      </w:r>
      <w:r w:rsidRPr="003E1F63">
        <w:rPr>
          <w:rFonts w:cs="Arial"/>
          <w:bCs/>
          <w:color w:val="000000"/>
          <w:szCs w:val="24"/>
        </w:rPr>
        <w:t xml:space="preserve">Directrice de la revue en ligne </w:t>
      </w:r>
      <w:r w:rsidRPr="003E1F63">
        <w:rPr>
          <w:rFonts w:cs="Arial"/>
          <w:bCs/>
          <w:i/>
          <w:color w:val="000000"/>
          <w:szCs w:val="24"/>
        </w:rPr>
        <w:t>e-</w:t>
      </w:r>
      <w:proofErr w:type="spellStart"/>
      <w:r w:rsidRPr="003E1F63">
        <w:rPr>
          <w:rFonts w:cs="Arial"/>
          <w:bCs/>
          <w:i/>
          <w:color w:val="000000"/>
          <w:szCs w:val="24"/>
        </w:rPr>
        <w:t>Spania</w:t>
      </w:r>
      <w:proofErr w:type="spellEnd"/>
      <w:r w:rsidRPr="003E1F63">
        <w:rPr>
          <w:rFonts w:cs="Arial"/>
          <w:bCs/>
          <w:i/>
          <w:color w:val="000000"/>
          <w:szCs w:val="24"/>
        </w:rPr>
        <w:t>. Revue interdisciplinaire d’études médiévales et modernes</w:t>
      </w:r>
      <w:r w:rsidRPr="003E1F63">
        <w:rPr>
          <w:rFonts w:cs="Arial"/>
          <w:bCs/>
          <w:color w:val="000000"/>
          <w:szCs w:val="24"/>
        </w:rPr>
        <w:t xml:space="preserve"> (Revues.org : </w:t>
      </w:r>
      <w:hyperlink r:id="rId8" w:history="1">
        <w:r w:rsidRPr="003E1F63">
          <w:rPr>
            <w:rStyle w:val="Lienhypertexte"/>
            <w:rFonts w:cs="Arial"/>
            <w:bCs/>
            <w:szCs w:val="24"/>
          </w:rPr>
          <w:t>http://e-spania.revues.org/</w:t>
        </w:r>
      </w:hyperlink>
      <w:r w:rsidRPr="003E1F63">
        <w:rPr>
          <w:rFonts w:cs="Arial"/>
          <w:bCs/>
          <w:color w:val="000000"/>
          <w:szCs w:val="24"/>
        </w:rPr>
        <w:t>).</w:t>
      </w:r>
    </w:p>
    <w:p w14:paraId="247C900D" w14:textId="77777777" w:rsidR="004301BA" w:rsidRPr="003E1F63" w:rsidRDefault="004301BA" w:rsidP="00E3512D">
      <w:pPr>
        <w:suppressAutoHyphens/>
        <w:spacing w:after="120"/>
        <w:rPr>
          <w:rFonts w:cs="Arial"/>
          <w:bCs/>
          <w:color w:val="000000"/>
        </w:rPr>
      </w:pPr>
      <w:r w:rsidRPr="003E1F63">
        <w:rPr>
          <w:rFonts w:cs="Arial"/>
          <w:bCs/>
          <w:color w:val="000000"/>
        </w:rPr>
        <w:t xml:space="preserve">– Directrice de la structure éditoriale en ligne </w:t>
      </w:r>
      <w:r w:rsidRPr="003E1F63">
        <w:rPr>
          <w:rFonts w:cs="Arial"/>
          <w:bCs/>
          <w:i/>
          <w:color w:val="000000"/>
        </w:rPr>
        <w:t>Les Livres d'e-</w:t>
      </w:r>
      <w:proofErr w:type="spellStart"/>
      <w:r w:rsidRPr="003E1F63">
        <w:rPr>
          <w:rFonts w:cs="Arial"/>
          <w:bCs/>
          <w:i/>
          <w:color w:val="000000"/>
        </w:rPr>
        <w:t>Spania</w:t>
      </w:r>
      <w:proofErr w:type="spellEnd"/>
      <w:r w:rsidRPr="003E1F63">
        <w:rPr>
          <w:rFonts w:cs="Arial"/>
          <w:bCs/>
          <w:i/>
          <w:color w:val="000000"/>
        </w:rPr>
        <w:t xml:space="preserve"> </w:t>
      </w:r>
      <w:r w:rsidRPr="003E1F63">
        <w:rPr>
          <w:rFonts w:cs="Arial"/>
          <w:bCs/>
          <w:color w:val="000000"/>
        </w:rPr>
        <w:t xml:space="preserve">(Revues.org : </w:t>
      </w:r>
      <w:hyperlink r:id="rId9" w:history="1">
        <w:r w:rsidRPr="003E1F63">
          <w:rPr>
            <w:color w:val="0000FF"/>
            <w:u w:val="single" w:color="0000FF"/>
          </w:rPr>
          <w:t>http://e-spanialivres.revues.org/</w:t>
        </w:r>
      </w:hyperlink>
      <w:r w:rsidRPr="003E1F63">
        <w:rPr>
          <w:rFonts w:cs="Arial"/>
          <w:bCs/>
          <w:color w:val="000000"/>
        </w:rPr>
        <w:t>).</w:t>
      </w:r>
    </w:p>
    <w:p w14:paraId="59AF1717" w14:textId="77777777" w:rsidR="004301BA" w:rsidRDefault="004301BA" w:rsidP="00E3512D">
      <w:pPr>
        <w:suppressAutoHyphens/>
        <w:spacing w:after="120"/>
        <w:rPr>
          <w:rFonts w:cs="Arial"/>
          <w:bCs/>
          <w:i/>
          <w:color w:val="000000"/>
        </w:rPr>
      </w:pPr>
      <w:r w:rsidRPr="003E1F63">
        <w:rPr>
          <w:rFonts w:cs="Arial"/>
          <w:bCs/>
          <w:color w:val="000000"/>
        </w:rPr>
        <w:t>– Responsable des collections « Études » (</w:t>
      </w:r>
      <w:hyperlink r:id="rId10" w:history="1">
        <w:r w:rsidRPr="003E1F63">
          <w:rPr>
            <w:rStyle w:val="Lienhypertexte"/>
            <w:rFonts w:cs="Arial"/>
            <w:bCs/>
          </w:rPr>
          <w:t>http://e-spanialivres.revues.org/60</w:t>
        </w:r>
      </w:hyperlink>
      <w:r w:rsidRPr="003E1F63">
        <w:rPr>
          <w:rFonts w:cs="Arial"/>
          <w:bCs/>
          <w:color w:val="000000"/>
        </w:rPr>
        <w:t>) et « Travaux en cours » (</w:t>
      </w:r>
      <w:hyperlink r:id="rId11" w:history="1">
        <w:r w:rsidRPr="003E1F63">
          <w:rPr>
            <w:rStyle w:val="Lienhypertexte"/>
            <w:rFonts w:cs="Arial"/>
            <w:bCs/>
          </w:rPr>
          <w:t>http://e-spanialivres.revues.org/293</w:t>
        </w:r>
      </w:hyperlink>
      <w:r w:rsidRPr="003E1F63">
        <w:rPr>
          <w:rFonts w:cs="Arial"/>
          <w:bCs/>
          <w:color w:val="000000"/>
        </w:rPr>
        <w:t xml:space="preserve">) des </w:t>
      </w:r>
      <w:r w:rsidRPr="003E1F63">
        <w:rPr>
          <w:rFonts w:cs="Arial"/>
          <w:bCs/>
          <w:i/>
          <w:color w:val="000000"/>
        </w:rPr>
        <w:t>Livres d'e-</w:t>
      </w:r>
      <w:proofErr w:type="spellStart"/>
      <w:r w:rsidRPr="003E1F63">
        <w:rPr>
          <w:rFonts w:cs="Arial"/>
          <w:bCs/>
          <w:i/>
          <w:color w:val="000000"/>
        </w:rPr>
        <w:t>Spania</w:t>
      </w:r>
      <w:proofErr w:type="spellEnd"/>
      <w:r w:rsidRPr="003E1F63">
        <w:rPr>
          <w:rFonts w:cs="Arial"/>
          <w:bCs/>
          <w:i/>
          <w:color w:val="000000"/>
        </w:rPr>
        <w:t>.</w:t>
      </w:r>
    </w:p>
    <w:p w14:paraId="2D15BB6D" w14:textId="77777777" w:rsidR="004301BA" w:rsidRPr="00A60042" w:rsidRDefault="004301BA" w:rsidP="00E3512D">
      <w:pPr>
        <w:spacing w:after="120"/>
      </w:pPr>
      <w:r>
        <w:rPr>
          <w:rFonts w:cs="Arial"/>
          <w:bCs/>
          <w:color w:val="000000"/>
        </w:rPr>
        <w:t>–</w:t>
      </w:r>
      <w:r>
        <w:t xml:space="preserve"> </w:t>
      </w:r>
      <w:r w:rsidRPr="003E1F63">
        <w:t xml:space="preserve">Membre du conseil de rédaction et du comité de lecture de </w:t>
      </w:r>
      <w:r w:rsidRPr="003E1F63">
        <w:rPr>
          <w:i/>
        </w:rPr>
        <w:t>e-</w:t>
      </w:r>
      <w:proofErr w:type="spellStart"/>
      <w:r w:rsidRPr="003E1F63">
        <w:rPr>
          <w:i/>
        </w:rPr>
        <w:t>Spania</w:t>
      </w:r>
      <w:proofErr w:type="spellEnd"/>
      <w:r w:rsidRPr="003E1F63">
        <w:t xml:space="preserve"> (revue électronique d’études hispaniques médiévales et modernes, Sorbonne</w:t>
      </w:r>
      <w:r>
        <w:t xml:space="preserve"> Université</w:t>
      </w:r>
      <w:r w:rsidRPr="003E1F63">
        <w:t>).</w:t>
      </w:r>
    </w:p>
    <w:p w14:paraId="53874975" w14:textId="0E95D669" w:rsidR="0057624B" w:rsidRDefault="004301BA" w:rsidP="00E3512D">
      <w:pPr>
        <w:spacing w:after="120"/>
      </w:pPr>
      <w:r w:rsidRPr="0057624B">
        <w:rPr>
          <w:rFonts w:eastAsia="Times" w:cs="Arial"/>
          <w:color w:val="000000"/>
          <w:lang w:eastAsia="fr-FR"/>
        </w:rPr>
        <w:t xml:space="preserve">– </w:t>
      </w:r>
      <w:r w:rsidR="0057624B">
        <w:t>Membre du comité</w:t>
      </w:r>
      <w:r w:rsidRPr="0057624B">
        <w:t xml:space="preserve"> de lecture des </w:t>
      </w:r>
      <w:r w:rsidRPr="0057624B">
        <w:rPr>
          <w:i/>
        </w:rPr>
        <w:t xml:space="preserve">Éditions hispaniques, </w:t>
      </w:r>
      <w:r w:rsidRPr="0057624B">
        <w:t>Sorbonne Université</w:t>
      </w:r>
      <w:r w:rsidR="0057624B">
        <w:t>.</w:t>
      </w:r>
      <w:r w:rsidRPr="0057624B">
        <w:t xml:space="preserve"> </w:t>
      </w:r>
    </w:p>
    <w:p w14:paraId="6C5EDE5C" w14:textId="77777777" w:rsidR="0057624B" w:rsidRDefault="0057624B" w:rsidP="00E3512D">
      <w:pPr>
        <w:spacing w:after="120"/>
      </w:pPr>
      <w:r>
        <w:rPr>
          <w:rFonts w:cs="Verdana"/>
          <w:color w:val="000000"/>
        </w:rPr>
        <w:t xml:space="preserve">– Membre du comité de </w:t>
      </w:r>
      <w:proofErr w:type="spellStart"/>
      <w:r>
        <w:rPr>
          <w:rFonts w:cs="Verdana"/>
          <w:color w:val="000000"/>
        </w:rPr>
        <w:t>lecture</w:t>
      </w:r>
      <w:r w:rsidR="004301BA" w:rsidRPr="0057624B">
        <w:rPr>
          <w:rFonts w:cs="Verdana"/>
          <w:color w:val="000000"/>
        </w:rPr>
        <w:t>de</w:t>
      </w:r>
      <w:proofErr w:type="spellEnd"/>
      <w:r w:rsidR="004301BA" w:rsidRPr="0057624B">
        <w:rPr>
          <w:rFonts w:cs="Verdana"/>
          <w:color w:val="000000"/>
        </w:rPr>
        <w:t xml:space="preserve"> la revue </w:t>
      </w:r>
      <w:r w:rsidR="004301BA" w:rsidRPr="0057624B">
        <w:rPr>
          <w:i/>
        </w:rPr>
        <w:t>Histoire culturelle de l'Europe</w:t>
      </w:r>
      <w:r w:rsidR="004301BA" w:rsidRPr="0057624B">
        <w:t>, U. de Caen-Basse Normandie (</w:t>
      </w:r>
      <w:hyperlink r:id="rId12" w:history="1">
        <w:r w:rsidR="004301BA" w:rsidRPr="0057624B">
          <w:rPr>
            <w:rStyle w:val="Lienhypertexte"/>
            <w:rFonts w:eastAsia="Times New Roman"/>
          </w:rPr>
          <w:t>http://www.unicaen.fr/mrsh/hce/index.php</w:t>
        </w:r>
      </w:hyperlink>
      <w:r w:rsidR="004301BA" w:rsidRPr="0057624B">
        <w:t>)</w:t>
      </w:r>
      <w:r>
        <w:t>.</w:t>
      </w:r>
    </w:p>
    <w:p w14:paraId="35C417EB" w14:textId="04E2E52E" w:rsidR="004301BA" w:rsidRPr="0057624B" w:rsidRDefault="0057624B" w:rsidP="00E3512D">
      <w:pPr>
        <w:spacing w:after="120"/>
        <w:rPr>
          <w:rFonts w:cs="Verdana"/>
          <w:i/>
          <w:color w:val="000000"/>
        </w:rPr>
      </w:pPr>
      <w:r>
        <w:t xml:space="preserve">– Membre du comité de lecture </w:t>
      </w:r>
      <w:r w:rsidR="004301BA" w:rsidRPr="0057624B">
        <w:rPr>
          <w:rFonts w:cs="Verdana"/>
          <w:color w:val="000000"/>
        </w:rPr>
        <w:t xml:space="preserve">de la revue </w:t>
      </w:r>
      <w:r w:rsidR="004301BA" w:rsidRPr="0057624B">
        <w:rPr>
          <w:rFonts w:cs="Verdana"/>
          <w:i/>
          <w:color w:val="000000"/>
        </w:rPr>
        <w:t>Études Roussillonnaises. Revue d’histoire et d’archéologie méditerranéennes.</w:t>
      </w:r>
    </w:p>
    <w:p w14:paraId="4DBA868F" w14:textId="2A5F4D53" w:rsidR="007B0F3A" w:rsidRPr="0057624B" w:rsidRDefault="007B0F3A" w:rsidP="00E3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Verdana"/>
          <w:color w:val="000000"/>
        </w:rPr>
      </w:pPr>
      <w:r w:rsidRPr="0057624B">
        <w:rPr>
          <w:rFonts w:eastAsia="Times New Roman"/>
        </w:rPr>
        <w:t xml:space="preserve">– </w:t>
      </w:r>
      <w:r w:rsidR="0057624B">
        <w:rPr>
          <w:rFonts w:eastAsia="Times New Roman"/>
        </w:rPr>
        <w:t>Membre du comité scientifique</w:t>
      </w:r>
      <w:r w:rsidRPr="0057624B">
        <w:rPr>
          <w:rFonts w:eastAsia="Times New Roman"/>
        </w:rPr>
        <w:t xml:space="preserve"> de la collection « </w:t>
      </w:r>
      <w:proofErr w:type="spellStart"/>
      <w:r w:rsidRPr="0057624B">
        <w:rPr>
          <w:rFonts w:eastAsia="Times New Roman"/>
        </w:rPr>
        <w:t>Mujeres</w:t>
      </w:r>
      <w:proofErr w:type="spellEnd"/>
      <w:r w:rsidRPr="0057624B">
        <w:rPr>
          <w:rFonts w:eastAsia="Times New Roman"/>
        </w:rPr>
        <w:t xml:space="preserve">, Historia y </w:t>
      </w:r>
      <w:proofErr w:type="spellStart"/>
      <w:r w:rsidRPr="0057624B">
        <w:rPr>
          <w:rFonts w:eastAsia="Times New Roman"/>
        </w:rPr>
        <w:t>Feminismos</w:t>
      </w:r>
      <w:proofErr w:type="spellEnd"/>
      <w:r w:rsidRPr="0057624B">
        <w:rPr>
          <w:rFonts w:eastAsia="Times New Roman"/>
        </w:rPr>
        <w:t> » (AEIHM/</w:t>
      </w:r>
      <w:proofErr w:type="spellStart"/>
      <w:r w:rsidRPr="0057624B">
        <w:rPr>
          <w:rFonts w:eastAsia="Times New Roman"/>
        </w:rPr>
        <w:t>ed</w:t>
      </w:r>
      <w:proofErr w:type="spellEnd"/>
      <w:r w:rsidRPr="0057624B">
        <w:rPr>
          <w:rFonts w:eastAsia="Times New Roman"/>
        </w:rPr>
        <w:t xml:space="preserve">. </w:t>
      </w:r>
      <w:proofErr w:type="spellStart"/>
      <w:r w:rsidRPr="0057624B">
        <w:rPr>
          <w:rFonts w:eastAsia="Times New Roman"/>
        </w:rPr>
        <w:t>Comares</w:t>
      </w:r>
      <w:proofErr w:type="gramStart"/>
      <w:r w:rsidRPr="0057624B">
        <w:rPr>
          <w:rFonts w:eastAsia="Times New Roman"/>
        </w:rPr>
        <w:t>,S</w:t>
      </w:r>
      <w:proofErr w:type="spellEnd"/>
      <w:proofErr w:type="gramEnd"/>
      <w:r w:rsidRPr="0057624B">
        <w:rPr>
          <w:rFonts w:eastAsia="Times New Roman"/>
        </w:rPr>
        <w:t>. L., Granada)</w:t>
      </w:r>
      <w:r w:rsidR="0057624B">
        <w:rPr>
          <w:rFonts w:eastAsia="Times New Roman"/>
        </w:rPr>
        <w:t>.</w:t>
      </w:r>
    </w:p>
    <w:p w14:paraId="3ED66B9C" w14:textId="53C19C30" w:rsidR="004301BA" w:rsidRDefault="007B0F3A" w:rsidP="00315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Times New Roman"/>
        </w:rPr>
      </w:pPr>
      <w:r w:rsidRPr="0057624B">
        <w:rPr>
          <w:rFonts w:eastAsia="Times New Roman"/>
        </w:rPr>
        <w:t xml:space="preserve">– </w:t>
      </w:r>
      <w:r w:rsidR="0057624B">
        <w:rPr>
          <w:rFonts w:eastAsia="Times New Roman"/>
        </w:rPr>
        <w:t>Membre du comité scientifique</w:t>
      </w:r>
      <w:r w:rsidRPr="0057624B">
        <w:rPr>
          <w:rFonts w:eastAsia="Times New Roman"/>
        </w:rPr>
        <w:t xml:space="preserve"> de la collection « </w:t>
      </w:r>
      <w:proofErr w:type="spellStart"/>
      <w:r w:rsidRPr="0057624B">
        <w:rPr>
          <w:rFonts w:eastAsia="Times New Roman"/>
        </w:rPr>
        <w:t>Igualdad</w:t>
      </w:r>
      <w:proofErr w:type="spellEnd"/>
      <w:r w:rsidRPr="0057624B">
        <w:rPr>
          <w:rFonts w:eastAsia="Times New Roman"/>
        </w:rPr>
        <w:t> » des Éditions de l’université de Valladolid (Espagne)</w:t>
      </w:r>
      <w:r w:rsidR="0057624B">
        <w:rPr>
          <w:rFonts w:eastAsia="Times New Roman"/>
        </w:rPr>
        <w:t>.</w:t>
      </w:r>
    </w:p>
    <w:p w14:paraId="187DECBE" w14:textId="77777777" w:rsidR="00583DEF" w:rsidRPr="00583DEF" w:rsidRDefault="003153A5" w:rsidP="00583DEF">
      <w:pPr>
        <w:widowControl w:val="0"/>
        <w:tabs>
          <w:tab w:val="left" w:pos="56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Verdana"/>
          <w:color w:val="000000"/>
        </w:rPr>
      </w:pPr>
      <w:r w:rsidRPr="00583DEF">
        <w:rPr>
          <w:rFonts w:cs="Verdana"/>
          <w:color w:val="000000"/>
        </w:rPr>
        <w:t xml:space="preserve">– </w:t>
      </w:r>
      <w:r w:rsidRPr="00583DEF">
        <w:rPr>
          <w:kern w:val="1"/>
          <w:u w:color="0000FF"/>
        </w:rPr>
        <w:t>Expertise</w:t>
      </w:r>
      <w:r w:rsidR="00583DEF" w:rsidRPr="00583DEF">
        <w:rPr>
          <w:kern w:val="1"/>
          <w:u w:color="0000FF"/>
        </w:rPr>
        <w:t xml:space="preserve"> du p</w:t>
      </w:r>
      <w:r w:rsidRPr="00583DEF">
        <w:rPr>
          <w:kern w:val="1"/>
          <w:u w:color="0000FF"/>
        </w:rPr>
        <w:t>rojet « </w:t>
      </w:r>
      <w:r w:rsidRPr="00583DEF">
        <w:rPr>
          <w:i/>
          <w:iCs/>
          <w:kern w:val="1"/>
          <w:u w:color="0000FF"/>
        </w:rPr>
        <w:t xml:space="preserve">Pedro de </w:t>
      </w:r>
      <w:proofErr w:type="spellStart"/>
      <w:r w:rsidRPr="00583DEF">
        <w:rPr>
          <w:i/>
          <w:iCs/>
          <w:kern w:val="1"/>
          <w:u w:color="0000FF"/>
        </w:rPr>
        <w:t>Barcelos</w:t>
      </w:r>
      <w:proofErr w:type="spellEnd"/>
      <w:r w:rsidRPr="00583DEF">
        <w:rPr>
          <w:i/>
          <w:iCs/>
          <w:kern w:val="1"/>
          <w:u w:color="0000FF"/>
        </w:rPr>
        <w:t xml:space="preserve"> e a </w:t>
      </w:r>
      <w:proofErr w:type="spellStart"/>
      <w:r w:rsidRPr="00583DEF">
        <w:rPr>
          <w:i/>
          <w:iCs/>
          <w:kern w:val="1"/>
          <w:u w:color="0000FF"/>
        </w:rPr>
        <w:t>monarquia</w:t>
      </w:r>
      <w:proofErr w:type="spellEnd"/>
      <w:r w:rsidRPr="00583DEF">
        <w:rPr>
          <w:i/>
          <w:iCs/>
          <w:kern w:val="1"/>
          <w:u w:color="0000FF"/>
        </w:rPr>
        <w:t xml:space="preserve"> </w:t>
      </w:r>
      <w:proofErr w:type="spellStart"/>
      <w:r w:rsidRPr="00583DEF">
        <w:rPr>
          <w:i/>
          <w:iCs/>
          <w:kern w:val="1"/>
          <w:u w:color="0000FF"/>
        </w:rPr>
        <w:t>castelhano-leonesa</w:t>
      </w:r>
      <w:proofErr w:type="spellEnd"/>
      <w:r w:rsidRPr="00583DEF">
        <w:rPr>
          <w:i/>
          <w:iCs/>
          <w:kern w:val="1"/>
          <w:u w:color="0000FF"/>
        </w:rPr>
        <w:t xml:space="preserve"> : </w:t>
      </w:r>
      <w:proofErr w:type="spellStart"/>
      <w:r w:rsidRPr="00583DEF">
        <w:rPr>
          <w:i/>
          <w:iCs/>
          <w:kern w:val="1"/>
          <w:u w:color="0000FF"/>
        </w:rPr>
        <w:t>estudo</w:t>
      </w:r>
      <w:proofErr w:type="spellEnd"/>
      <w:r w:rsidRPr="00583DEF">
        <w:rPr>
          <w:i/>
          <w:iCs/>
          <w:kern w:val="1"/>
          <w:u w:color="0000FF"/>
        </w:rPr>
        <w:t xml:space="preserve"> e </w:t>
      </w:r>
      <w:proofErr w:type="spellStart"/>
      <w:r w:rsidRPr="00583DEF">
        <w:rPr>
          <w:i/>
          <w:iCs/>
          <w:kern w:val="1"/>
          <w:u w:color="0000FF"/>
        </w:rPr>
        <w:t>edição</w:t>
      </w:r>
      <w:proofErr w:type="spellEnd"/>
      <w:r w:rsidRPr="00583DEF">
        <w:rPr>
          <w:i/>
          <w:iCs/>
          <w:kern w:val="1"/>
          <w:u w:color="0000FF"/>
        </w:rPr>
        <w:t xml:space="preserve"> da </w:t>
      </w:r>
      <w:proofErr w:type="spellStart"/>
      <w:r w:rsidRPr="00583DEF">
        <w:rPr>
          <w:i/>
          <w:iCs/>
          <w:kern w:val="1"/>
          <w:u w:color="0000FF"/>
        </w:rPr>
        <w:t>secção</w:t>
      </w:r>
      <w:proofErr w:type="spellEnd"/>
      <w:r w:rsidRPr="00583DEF">
        <w:rPr>
          <w:i/>
          <w:iCs/>
          <w:kern w:val="1"/>
          <w:u w:color="0000FF"/>
        </w:rPr>
        <w:t xml:space="preserve"> final </w:t>
      </w:r>
      <w:proofErr w:type="spellStart"/>
      <w:r w:rsidRPr="00583DEF">
        <w:rPr>
          <w:i/>
          <w:iCs/>
          <w:kern w:val="1"/>
          <w:u w:color="0000FF"/>
        </w:rPr>
        <w:t>inédita</w:t>
      </w:r>
      <w:proofErr w:type="spellEnd"/>
      <w:r w:rsidRPr="00583DEF">
        <w:rPr>
          <w:i/>
          <w:iCs/>
          <w:kern w:val="1"/>
          <w:u w:color="0000FF"/>
        </w:rPr>
        <w:t xml:space="preserve"> da </w:t>
      </w:r>
      <w:proofErr w:type="spellStart"/>
      <w:r w:rsidRPr="00583DEF">
        <w:rPr>
          <w:i/>
          <w:iCs/>
          <w:kern w:val="1"/>
          <w:u w:color="0000FF"/>
        </w:rPr>
        <w:t>Crónica</w:t>
      </w:r>
      <w:proofErr w:type="spellEnd"/>
      <w:r w:rsidRPr="00583DEF">
        <w:rPr>
          <w:i/>
          <w:iCs/>
          <w:kern w:val="1"/>
          <w:u w:color="0000FF"/>
        </w:rPr>
        <w:t xml:space="preserve"> Geral de </w:t>
      </w:r>
      <w:proofErr w:type="spellStart"/>
      <w:r w:rsidRPr="00583DEF">
        <w:rPr>
          <w:i/>
          <w:iCs/>
          <w:kern w:val="1"/>
          <w:u w:color="0000FF"/>
        </w:rPr>
        <w:t>Espanha</w:t>
      </w:r>
      <w:proofErr w:type="spellEnd"/>
      <w:r w:rsidRPr="00583DEF">
        <w:rPr>
          <w:i/>
          <w:iCs/>
          <w:kern w:val="1"/>
          <w:u w:color="0000FF"/>
        </w:rPr>
        <w:t xml:space="preserve"> de 1344</w:t>
      </w:r>
      <w:r w:rsidRPr="00583DEF">
        <w:rPr>
          <w:kern w:val="1"/>
          <w:u w:color="0000FF"/>
        </w:rPr>
        <w:t xml:space="preserve"> », financé par le ministère de l’Éducation et de la Recherche portugais et la </w:t>
      </w:r>
      <w:proofErr w:type="spellStart"/>
      <w:r w:rsidRPr="00583DEF">
        <w:rPr>
          <w:kern w:val="1"/>
          <w:u w:color="0000FF"/>
        </w:rPr>
        <w:t>Fundação</w:t>
      </w:r>
      <w:proofErr w:type="spellEnd"/>
      <w:r w:rsidRPr="00583DEF">
        <w:rPr>
          <w:kern w:val="1"/>
          <w:u w:color="0000FF"/>
        </w:rPr>
        <w:t xml:space="preserve"> para la </w:t>
      </w:r>
      <w:proofErr w:type="spellStart"/>
      <w:r w:rsidRPr="00583DEF">
        <w:rPr>
          <w:kern w:val="1"/>
          <w:u w:color="0000FF"/>
        </w:rPr>
        <w:t>Ciência</w:t>
      </w:r>
      <w:proofErr w:type="spellEnd"/>
      <w:r w:rsidRPr="00583DEF">
        <w:rPr>
          <w:kern w:val="1"/>
          <w:u w:color="0000FF"/>
        </w:rPr>
        <w:t xml:space="preserve"> e </w:t>
      </w:r>
      <w:proofErr w:type="spellStart"/>
      <w:r w:rsidRPr="00583DEF">
        <w:rPr>
          <w:kern w:val="1"/>
          <w:u w:color="0000FF"/>
        </w:rPr>
        <w:t>Tecnologia</w:t>
      </w:r>
      <w:proofErr w:type="spellEnd"/>
      <w:r w:rsidRPr="00583DEF">
        <w:rPr>
          <w:kern w:val="1"/>
          <w:u w:color="0000FF"/>
        </w:rPr>
        <w:t xml:space="preserve"> (2014-2015) : édition et étude de la section finale de la </w:t>
      </w:r>
      <w:proofErr w:type="spellStart"/>
      <w:r w:rsidRPr="00583DEF">
        <w:rPr>
          <w:i/>
          <w:iCs/>
          <w:kern w:val="1"/>
          <w:u w:color="0000FF"/>
        </w:rPr>
        <w:t>Crónica</w:t>
      </w:r>
      <w:proofErr w:type="spellEnd"/>
      <w:r w:rsidRPr="00583DEF">
        <w:rPr>
          <w:i/>
          <w:iCs/>
          <w:kern w:val="1"/>
          <w:u w:color="0000FF"/>
        </w:rPr>
        <w:t xml:space="preserve"> </w:t>
      </w:r>
      <w:proofErr w:type="spellStart"/>
      <w:r w:rsidRPr="00583DEF">
        <w:rPr>
          <w:i/>
          <w:iCs/>
          <w:kern w:val="1"/>
          <w:u w:color="0000FF"/>
        </w:rPr>
        <w:t>general</w:t>
      </w:r>
      <w:proofErr w:type="spellEnd"/>
      <w:r w:rsidRPr="00583DEF">
        <w:rPr>
          <w:i/>
          <w:iCs/>
          <w:kern w:val="1"/>
          <w:u w:color="0000FF"/>
        </w:rPr>
        <w:t xml:space="preserve"> de España de 1344, </w:t>
      </w:r>
      <w:r w:rsidRPr="00583DEF">
        <w:rPr>
          <w:kern w:val="1"/>
          <w:u w:color="0000FF"/>
        </w:rPr>
        <w:t xml:space="preserve">de Pedro de </w:t>
      </w:r>
      <w:proofErr w:type="spellStart"/>
      <w:r w:rsidRPr="00583DEF">
        <w:rPr>
          <w:kern w:val="1"/>
          <w:u w:color="0000FF"/>
        </w:rPr>
        <w:t>Barcelos</w:t>
      </w:r>
      <w:proofErr w:type="spellEnd"/>
      <w:r w:rsidRPr="00583DEF">
        <w:rPr>
          <w:kern w:val="1"/>
          <w:u w:color="0000FF"/>
        </w:rPr>
        <w:t> </w:t>
      </w:r>
      <w:r w:rsidRPr="00583DEF">
        <w:rPr>
          <w:iCs/>
          <w:kern w:val="1"/>
          <w:u w:color="0000FF"/>
        </w:rPr>
        <w:t xml:space="preserve">[projet piloté par </w:t>
      </w:r>
      <w:proofErr w:type="spellStart"/>
      <w:r w:rsidRPr="00583DEF">
        <w:rPr>
          <w:kern w:val="1"/>
          <w:u w:color="0000FF"/>
        </w:rPr>
        <w:t>Rosário</w:t>
      </w:r>
      <w:proofErr w:type="spellEnd"/>
      <w:r w:rsidRPr="00583DEF">
        <w:rPr>
          <w:kern w:val="1"/>
          <w:u w:color="0000FF"/>
        </w:rPr>
        <w:t xml:space="preserve"> Ferreira (SMELPS, U.de Porto, Portugal)]</w:t>
      </w:r>
    </w:p>
    <w:p w14:paraId="1EE148D1" w14:textId="28AF4E26" w:rsidR="003153A5" w:rsidRPr="00583DEF" w:rsidRDefault="00583DEF" w:rsidP="00583DEF">
      <w:pPr>
        <w:widowControl w:val="0"/>
        <w:tabs>
          <w:tab w:val="left" w:pos="56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Verdana"/>
          <w:color w:val="000000"/>
        </w:rPr>
      </w:pPr>
      <w:r w:rsidRPr="00583DEF">
        <w:rPr>
          <w:kern w:val="1"/>
          <w:u w:color="0000FF"/>
        </w:rPr>
        <w:t xml:space="preserve">– </w:t>
      </w:r>
      <w:r w:rsidR="003153A5" w:rsidRPr="00583DEF">
        <w:rPr>
          <w:kern w:val="1"/>
          <w:u w:color="0000FF"/>
        </w:rPr>
        <w:t xml:space="preserve">Membre consultant </w:t>
      </w:r>
      <w:r w:rsidR="003153A5" w:rsidRPr="00583DEF">
        <w:rPr>
          <w:rFonts w:eastAsia="Times New Roman"/>
        </w:rPr>
        <w:t>du projet « </w:t>
      </w:r>
      <w:proofErr w:type="spellStart"/>
      <w:r w:rsidR="003153A5" w:rsidRPr="00583DEF">
        <w:rPr>
          <w:rFonts w:eastAsia="Times New Roman"/>
          <w:i/>
        </w:rPr>
        <w:t>Livro</w:t>
      </w:r>
      <w:proofErr w:type="spellEnd"/>
      <w:r w:rsidR="003153A5" w:rsidRPr="00583DEF">
        <w:rPr>
          <w:rFonts w:eastAsia="Times New Roman"/>
          <w:i/>
        </w:rPr>
        <w:t xml:space="preserve"> de</w:t>
      </w:r>
      <w:bookmarkStart w:id="0" w:name="_GoBack"/>
      <w:bookmarkEnd w:id="0"/>
      <w:r w:rsidR="003153A5" w:rsidRPr="00583DEF">
        <w:rPr>
          <w:rFonts w:eastAsia="Times New Roman"/>
          <w:i/>
        </w:rPr>
        <w:t xml:space="preserve"> </w:t>
      </w:r>
      <w:proofErr w:type="spellStart"/>
      <w:r w:rsidR="003153A5" w:rsidRPr="00583DEF">
        <w:rPr>
          <w:rFonts w:eastAsia="Times New Roman"/>
          <w:i/>
        </w:rPr>
        <w:t>Linhagens</w:t>
      </w:r>
      <w:proofErr w:type="spellEnd"/>
      <w:r w:rsidR="003153A5" w:rsidRPr="00583DEF">
        <w:rPr>
          <w:rFonts w:eastAsia="Times New Roman"/>
          <w:i/>
        </w:rPr>
        <w:t xml:space="preserve"> </w:t>
      </w:r>
      <w:r w:rsidR="003153A5" w:rsidRPr="00583DEF">
        <w:rPr>
          <w:rFonts w:eastAsia="Times New Roman"/>
        </w:rPr>
        <w:t xml:space="preserve">de Pedro de </w:t>
      </w:r>
      <w:proofErr w:type="spellStart"/>
      <w:r w:rsidR="003153A5" w:rsidRPr="00583DEF">
        <w:rPr>
          <w:rFonts w:eastAsia="Times New Roman"/>
        </w:rPr>
        <w:t>Barcelos</w:t>
      </w:r>
      <w:proofErr w:type="spellEnd"/>
      <w:r w:rsidR="003153A5" w:rsidRPr="00583DEF">
        <w:t xml:space="preserve"> » piloté par </w:t>
      </w:r>
      <w:proofErr w:type="spellStart"/>
      <w:r w:rsidR="003153A5" w:rsidRPr="00583DEF">
        <w:rPr>
          <w:iCs/>
          <w:kern w:val="1"/>
          <w:u w:color="0000FF"/>
        </w:rPr>
        <w:t>par</w:t>
      </w:r>
      <w:proofErr w:type="spellEnd"/>
      <w:r w:rsidR="003153A5" w:rsidRPr="00583DEF">
        <w:rPr>
          <w:iCs/>
          <w:kern w:val="1"/>
          <w:u w:color="0000FF"/>
        </w:rPr>
        <w:t xml:space="preserve"> </w:t>
      </w:r>
      <w:proofErr w:type="spellStart"/>
      <w:r w:rsidR="003153A5" w:rsidRPr="00583DEF">
        <w:rPr>
          <w:kern w:val="1"/>
          <w:u w:color="0000FF"/>
        </w:rPr>
        <w:t>Rosário</w:t>
      </w:r>
      <w:proofErr w:type="spellEnd"/>
      <w:r w:rsidR="003153A5" w:rsidRPr="00583DEF">
        <w:rPr>
          <w:kern w:val="1"/>
          <w:u w:color="0000FF"/>
        </w:rPr>
        <w:t xml:space="preserve"> Ferreira (SMELPS, U.de Porto, Portugal)]</w:t>
      </w:r>
    </w:p>
    <w:p w14:paraId="4EA4DC69" w14:textId="42159734" w:rsidR="003153A5" w:rsidRPr="00D7636C" w:rsidRDefault="00583DEF" w:rsidP="003153A5">
      <w:pPr>
        <w:widowControl w:val="0"/>
        <w:tabs>
          <w:tab w:val="left" w:pos="566"/>
        </w:tabs>
        <w:autoSpaceDE w:val="0"/>
        <w:autoSpaceDN w:val="0"/>
        <w:adjustRightInd w:val="0"/>
        <w:spacing w:before="120"/>
        <w:rPr>
          <w:i/>
          <w:iCs/>
          <w:kern w:val="1"/>
          <w:u w:color="0000FF"/>
        </w:rPr>
      </w:pPr>
      <w:r w:rsidRPr="00583DEF">
        <w:rPr>
          <w:kern w:val="1"/>
          <w:u w:color="0000FF"/>
        </w:rPr>
        <w:t>– Membre d</w:t>
      </w:r>
      <w:r w:rsidR="003153A5" w:rsidRPr="00583DEF">
        <w:rPr>
          <w:kern w:val="1"/>
          <w:u w:color="0000FF"/>
        </w:rPr>
        <w:t>u comité scientifique</w:t>
      </w:r>
      <w:r w:rsidR="003153A5" w:rsidRPr="00583DEF">
        <w:rPr>
          <w:kern w:val="1"/>
          <w:u w:color="0000FF"/>
        </w:rPr>
        <w:t xml:space="preserve"> de diverses rencontres nationales ou internationales :</w:t>
      </w:r>
      <w:r w:rsidR="003153A5" w:rsidRPr="00D7636C">
        <w:rPr>
          <w:kern w:val="1"/>
          <w:u w:color="0000FF"/>
        </w:rPr>
        <w:t xml:space="preserve"> « </w:t>
      </w:r>
      <w:r w:rsidR="003153A5" w:rsidRPr="00D7636C">
        <w:rPr>
          <w:i/>
          <w:iCs/>
          <w:kern w:val="1"/>
          <w:u w:color="0000FF"/>
        </w:rPr>
        <w:t>Passages et passeurs : faits, fiction et transitions au Moyen Âge </w:t>
      </w:r>
      <w:r w:rsidR="003153A5" w:rsidRPr="00D7636C">
        <w:rPr>
          <w:kern w:val="1"/>
          <w:u w:color="0000FF"/>
        </w:rPr>
        <w:t>», U. de Nantes (mars 2015) ; « </w:t>
      </w:r>
      <w:r w:rsidR="003153A5" w:rsidRPr="00D7636C">
        <w:rPr>
          <w:i/>
          <w:iCs/>
          <w:kern w:val="1"/>
          <w:u w:color="0000FF"/>
        </w:rPr>
        <w:t xml:space="preserve">El </w:t>
      </w:r>
      <w:proofErr w:type="spellStart"/>
      <w:r w:rsidR="003153A5" w:rsidRPr="00D7636C">
        <w:rPr>
          <w:i/>
          <w:iCs/>
          <w:kern w:val="1"/>
          <w:u w:color="0000FF"/>
        </w:rPr>
        <w:t>almacén</w:t>
      </w:r>
      <w:proofErr w:type="spellEnd"/>
      <w:r w:rsidR="003153A5" w:rsidRPr="00D7636C">
        <w:rPr>
          <w:i/>
          <w:iCs/>
          <w:kern w:val="1"/>
          <w:u w:color="0000FF"/>
        </w:rPr>
        <w:t xml:space="preserve"> de la historia. La </w:t>
      </w:r>
      <w:proofErr w:type="spellStart"/>
      <w:r w:rsidR="003153A5" w:rsidRPr="00D7636C">
        <w:rPr>
          <w:i/>
          <w:iCs/>
          <w:kern w:val="1"/>
          <w:u w:color="0000FF"/>
        </w:rPr>
        <w:t>obra</w:t>
      </w:r>
      <w:proofErr w:type="spellEnd"/>
      <w:r w:rsidR="003153A5" w:rsidRPr="00D7636C">
        <w:rPr>
          <w:i/>
          <w:iCs/>
          <w:kern w:val="1"/>
          <w:u w:color="0000FF"/>
        </w:rPr>
        <w:t xml:space="preserve"> de los </w:t>
      </w:r>
      <w:proofErr w:type="spellStart"/>
      <w:r w:rsidR="003153A5" w:rsidRPr="00D7636C">
        <w:rPr>
          <w:i/>
          <w:iCs/>
          <w:kern w:val="1"/>
          <w:u w:color="0000FF"/>
        </w:rPr>
        <w:t>historiadores</w:t>
      </w:r>
      <w:proofErr w:type="spellEnd"/>
      <w:r w:rsidR="003153A5" w:rsidRPr="00D7636C">
        <w:rPr>
          <w:i/>
          <w:iCs/>
          <w:kern w:val="1"/>
          <w:u w:color="0000FF"/>
        </w:rPr>
        <w:t xml:space="preserve"> </w:t>
      </w:r>
      <w:proofErr w:type="spellStart"/>
      <w:r w:rsidR="003153A5" w:rsidRPr="00D7636C">
        <w:rPr>
          <w:i/>
          <w:iCs/>
          <w:kern w:val="1"/>
          <w:u w:color="0000FF"/>
        </w:rPr>
        <w:t>españoles</w:t>
      </w:r>
      <w:proofErr w:type="spellEnd"/>
      <w:r w:rsidR="003153A5" w:rsidRPr="00D7636C">
        <w:rPr>
          <w:i/>
          <w:iCs/>
          <w:kern w:val="1"/>
          <w:u w:color="0000FF"/>
        </w:rPr>
        <w:t xml:space="preserve"> entre 1700 y 1930 </w:t>
      </w:r>
      <w:r w:rsidR="003153A5" w:rsidRPr="00D7636C">
        <w:rPr>
          <w:kern w:val="1"/>
          <w:u w:color="0000FF"/>
        </w:rPr>
        <w:t>», Madrid, U. Carlos III (novembre 2015) ; XVIIIe colloque de l’AEIHM (</w:t>
      </w:r>
      <w:proofErr w:type="spellStart"/>
      <w:r w:rsidR="003153A5" w:rsidRPr="00D7636C">
        <w:rPr>
          <w:kern w:val="1"/>
          <w:u w:color="0000FF"/>
        </w:rPr>
        <w:t>Asociación</w:t>
      </w:r>
      <w:proofErr w:type="spellEnd"/>
      <w:r w:rsidR="003153A5" w:rsidRPr="00D7636C">
        <w:rPr>
          <w:kern w:val="1"/>
          <w:u w:color="0000FF"/>
        </w:rPr>
        <w:t xml:space="preserve"> </w:t>
      </w:r>
      <w:proofErr w:type="spellStart"/>
      <w:r w:rsidR="003153A5" w:rsidRPr="00D7636C">
        <w:rPr>
          <w:kern w:val="1"/>
          <w:u w:color="0000FF"/>
        </w:rPr>
        <w:t>Española</w:t>
      </w:r>
      <w:proofErr w:type="spellEnd"/>
      <w:r w:rsidR="003153A5" w:rsidRPr="00D7636C">
        <w:rPr>
          <w:kern w:val="1"/>
          <w:u w:color="0000FF"/>
        </w:rPr>
        <w:t xml:space="preserve"> de </w:t>
      </w:r>
      <w:proofErr w:type="spellStart"/>
      <w:r w:rsidR="003153A5" w:rsidRPr="00D7636C">
        <w:rPr>
          <w:kern w:val="1"/>
          <w:u w:color="0000FF"/>
        </w:rPr>
        <w:t>Investigación</w:t>
      </w:r>
      <w:proofErr w:type="spellEnd"/>
      <w:r w:rsidR="003153A5" w:rsidRPr="00D7636C">
        <w:rPr>
          <w:kern w:val="1"/>
          <w:u w:color="0000FF"/>
        </w:rPr>
        <w:t xml:space="preserve"> de Historia de las </w:t>
      </w:r>
      <w:proofErr w:type="spellStart"/>
      <w:r w:rsidR="003153A5" w:rsidRPr="00D7636C">
        <w:rPr>
          <w:kern w:val="1"/>
          <w:u w:color="0000FF"/>
        </w:rPr>
        <w:t>Mujeres</w:t>
      </w:r>
      <w:proofErr w:type="spellEnd"/>
      <w:r w:rsidR="003153A5" w:rsidRPr="00D7636C">
        <w:rPr>
          <w:kern w:val="1"/>
          <w:u w:color="0000FF"/>
        </w:rPr>
        <w:t>) « </w:t>
      </w:r>
      <w:proofErr w:type="spellStart"/>
      <w:r w:rsidR="003153A5" w:rsidRPr="00D7636C">
        <w:rPr>
          <w:i/>
          <w:iCs/>
          <w:kern w:val="1"/>
          <w:u w:color="0000FF"/>
        </w:rPr>
        <w:t>Autoridad</w:t>
      </w:r>
      <w:proofErr w:type="spellEnd"/>
      <w:r w:rsidR="003153A5" w:rsidRPr="00D7636C">
        <w:rPr>
          <w:i/>
          <w:iCs/>
          <w:kern w:val="1"/>
          <w:u w:color="0000FF"/>
        </w:rPr>
        <w:t xml:space="preserve">, </w:t>
      </w:r>
      <w:proofErr w:type="spellStart"/>
      <w:r w:rsidR="003153A5" w:rsidRPr="00D7636C">
        <w:rPr>
          <w:i/>
          <w:iCs/>
          <w:kern w:val="1"/>
          <w:u w:color="0000FF"/>
        </w:rPr>
        <w:t>poder</w:t>
      </w:r>
      <w:proofErr w:type="spellEnd"/>
      <w:r w:rsidR="003153A5" w:rsidRPr="00D7636C">
        <w:rPr>
          <w:i/>
          <w:iCs/>
          <w:kern w:val="1"/>
          <w:u w:color="0000FF"/>
        </w:rPr>
        <w:t xml:space="preserve"> e </w:t>
      </w:r>
      <w:proofErr w:type="spellStart"/>
      <w:r w:rsidR="003153A5" w:rsidRPr="00D7636C">
        <w:rPr>
          <w:i/>
          <w:iCs/>
          <w:kern w:val="1"/>
          <w:u w:color="0000FF"/>
        </w:rPr>
        <w:t>influencia</w:t>
      </w:r>
      <w:proofErr w:type="spellEnd"/>
      <w:r w:rsidR="003153A5" w:rsidRPr="00D7636C">
        <w:rPr>
          <w:i/>
          <w:iCs/>
          <w:kern w:val="1"/>
          <w:u w:color="0000FF"/>
        </w:rPr>
        <w:t xml:space="preserve"> : </w:t>
      </w:r>
      <w:proofErr w:type="spellStart"/>
      <w:r w:rsidR="003153A5" w:rsidRPr="00D7636C">
        <w:rPr>
          <w:i/>
          <w:iCs/>
          <w:kern w:val="1"/>
          <w:u w:color="0000FF"/>
        </w:rPr>
        <w:t>Mujeres</w:t>
      </w:r>
      <w:proofErr w:type="spellEnd"/>
      <w:r w:rsidR="003153A5" w:rsidRPr="00D7636C">
        <w:rPr>
          <w:i/>
          <w:iCs/>
          <w:kern w:val="1"/>
          <w:u w:color="0000FF"/>
        </w:rPr>
        <w:t xml:space="preserve"> que </w:t>
      </w:r>
      <w:proofErr w:type="spellStart"/>
      <w:r w:rsidR="003153A5" w:rsidRPr="00D7636C">
        <w:rPr>
          <w:i/>
          <w:iCs/>
          <w:kern w:val="1"/>
          <w:u w:color="0000FF"/>
        </w:rPr>
        <w:t>hacen</w:t>
      </w:r>
      <w:proofErr w:type="spellEnd"/>
      <w:r w:rsidR="003153A5" w:rsidRPr="00D7636C">
        <w:rPr>
          <w:i/>
          <w:iCs/>
          <w:kern w:val="1"/>
          <w:u w:color="0000FF"/>
        </w:rPr>
        <w:t xml:space="preserve"> historia</w:t>
      </w:r>
      <w:r w:rsidR="003153A5" w:rsidRPr="00D7636C">
        <w:rPr>
          <w:kern w:val="1"/>
          <w:u w:color="0000FF"/>
        </w:rPr>
        <w:t> », Saragosse, Espagne (octobre 2016) ; 3</w:t>
      </w:r>
      <w:r w:rsidR="003153A5" w:rsidRPr="00D7636C">
        <w:rPr>
          <w:kern w:val="1"/>
          <w:u w:color="0000FF"/>
          <w:vertAlign w:val="superscript"/>
        </w:rPr>
        <w:t>e</w:t>
      </w:r>
      <w:r w:rsidR="003153A5" w:rsidRPr="00D7636C">
        <w:rPr>
          <w:kern w:val="1"/>
          <w:u w:color="0000FF"/>
        </w:rPr>
        <w:t> Congrès international, « </w:t>
      </w:r>
      <w:r w:rsidR="003153A5" w:rsidRPr="00D7636C">
        <w:rPr>
          <w:i/>
          <w:iCs/>
          <w:kern w:val="1"/>
          <w:u w:color="0000FF"/>
        </w:rPr>
        <w:t>Traduire d’une culture à l’autre</w:t>
      </w:r>
      <w:r w:rsidR="003153A5" w:rsidRPr="00D7636C">
        <w:rPr>
          <w:kern w:val="1"/>
          <w:u w:color="0000FF"/>
        </w:rPr>
        <w:t> »</w:t>
      </w:r>
      <w:r w:rsidR="003153A5" w:rsidRPr="00D7636C">
        <w:rPr>
          <w:i/>
          <w:iCs/>
          <w:kern w:val="1"/>
          <w:u w:color="0000FF"/>
        </w:rPr>
        <w:t xml:space="preserve">, </w:t>
      </w:r>
      <w:r w:rsidR="003153A5" w:rsidRPr="00D7636C">
        <w:rPr>
          <w:kern w:val="1"/>
          <w:u w:color="0000FF"/>
        </w:rPr>
        <w:t>organisé par la Société des Hispanistes Français de l’enseignement supérieur (SHF), l’Association Portugaise d’Etudes Françaises (APEF) et l’Association des professeurs de Français de l’Université Espagnole (AFUE), Centre International d’Etudes Pédagogiques (CIEP) à Sèvres, novembre 2017</w:t>
      </w:r>
      <w:r w:rsidR="003153A5">
        <w:rPr>
          <w:kern w:val="1"/>
          <w:u w:color="0000FF"/>
        </w:rPr>
        <w:t xml:space="preserve"> ; </w:t>
      </w:r>
      <w:r w:rsidR="003153A5" w:rsidRPr="00E742F7">
        <w:rPr>
          <w:kern w:val="1"/>
          <w:u w:color="0000FF"/>
        </w:rPr>
        <w:t>colloque international « </w:t>
      </w:r>
      <w:r w:rsidR="003153A5" w:rsidRPr="00E742F7">
        <w:rPr>
          <w:i/>
        </w:rPr>
        <w:t>Écrire à propos de ses enfants : lettres de parents ‘excellents’</w:t>
      </w:r>
      <w:r w:rsidR="003153A5" w:rsidRPr="00E742F7">
        <w:rPr>
          <w:i/>
          <w:kern w:val="1"/>
          <w:u w:color="0000FF"/>
        </w:rPr>
        <w:t xml:space="preserve"> </w:t>
      </w:r>
      <w:r w:rsidR="003153A5" w:rsidRPr="00E742F7">
        <w:rPr>
          <w:i/>
        </w:rPr>
        <w:t>entre la fin du Moyen Âge et l’Époque moderne (XV</w:t>
      </w:r>
      <w:r w:rsidR="003153A5" w:rsidRPr="00E742F7">
        <w:rPr>
          <w:i/>
          <w:vertAlign w:val="superscript"/>
        </w:rPr>
        <w:t>e</w:t>
      </w:r>
      <w:r w:rsidR="003153A5" w:rsidRPr="00E742F7">
        <w:rPr>
          <w:i/>
        </w:rPr>
        <w:t>-XVIII</w:t>
      </w:r>
      <w:r w:rsidR="003153A5" w:rsidRPr="00E742F7">
        <w:rPr>
          <w:i/>
          <w:vertAlign w:val="superscript"/>
        </w:rPr>
        <w:t>e</w:t>
      </w:r>
      <w:r w:rsidR="003153A5" w:rsidRPr="00E742F7">
        <w:rPr>
          <w:i/>
        </w:rPr>
        <w:t xml:space="preserve"> siècle)</w:t>
      </w:r>
      <w:r w:rsidR="003153A5" w:rsidRPr="00E742F7">
        <w:t> », U. de Pavie, Italie (mai 2019)</w:t>
      </w:r>
      <w:r w:rsidR="003153A5">
        <w:t>.</w:t>
      </w:r>
    </w:p>
    <w:p w14:paraId="3DCF2C83" w14:textId="77777777" w:rsidR="003153A5" w:rsidRPr="003153A5" w:rsidRDefault="003153A5" w:rsidP="00315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Verdana"/>
          <w:color w:val="000000"/>
        </w:rPr>
      </w:pPr>
    </w:p>
    <w:p w14:paraId="42EB2653" w14:textId="77777777" w:rsidR="004301BA" w:rsidRDefault="004301BA" w:rsidP="0057624B">
      <w:pPr>
        <w:rPr>
          <w:b/>
        </w:rPr>
      </w:pPr>
    </w:p>
    <w:p w14:paraId="522A1225" w14:textId="4D319F42" w:rsidR="004301BA" w:rsidRPr="003E1F63" w:rsidRDefault="004301BA" w:rsidP="00A04ADB">
      <w:pPr>
        <w:spacing w:after="120"/>
        <w:rPr>
          <w:b/>
        </w:rPr>
      </w:pPr>
      <w:r w:rsidRPr="003E1F63">
        <w:rPr>
          <w:b/>
        </w:rPr>
        <w:t>Organisation de rencontres</w:t>
      </w:r>
      <w:r w:rsidR="00E3512D">
        <w:rPr>
          <w:b/>
        </w:rPr>
        <w:t xml:space="preserve"> et d’activités</w:t>
      </w:r>
      <w:r w:rsidRPr="003E1F63">
        <w:rPr>
          <w:b/>
        </w:rPr>
        <w:t xml:space="preserve"> scientifiques </w:t>
      </w:r>
    </w:p>
    <w:p w14:paraId="33070709" w14:textId="48A05970" w:rsidR="004301BA" w:rsidRPr="0067428F" w:rsidRDefault="0057624B" w:rsidP="00E3512D">
      <w:pPr>
        <w:widowControl w:val="0"/>
        <w:tabs>
          <w:tab w:val="left" w:pos="566"/>
        </w:tabs>
        <w:autoSpaceDE w:val="0"/>
        <w:autoSpaceDN w:val="0"/>
        <w:adjustRightInd w:val="0"/>
        <w:spacing w:after="120"/>
        <w:rPr>
          <w:b/>
          <w:bCs/>
          <w:i/>
          <w:iCs/>
          <w:kern w:val="1"/>
          <w:u w:color="0000FF"/>
        </w:rPr>
      </w:pPr>
      <w:r w:rsidRPr="0067428F">
        <w:rPr>
          <w:b/>
          <w:bCs/>
          <w:i/>
          <w:iCs/>
          <w:kern w:val="1"/>
          <w:u w:color="0000FF"/>
        </w:rPr>
        <w:t>Colloques :</w:t>
      </w:r>
    </w:p>
    <w:p w14:paraId="00D7B3C0" w14:textId="77777777" w:rsidR="004301BA" w:rsidRPr="00DF32F9" w:rsidRDefault="004301BA" w:rsidP="00A04ADB">
      <w:pPr>
        <w:widowControl w:val="0"/>
        <w:autoSpaceDE w:val="0"/>
        <w:autoSpaceDN w:val="0"/>
        <w:adjustRightInd w:val="0"/>
        <w:rPr>
          <w:kern w:val="1"/>
          <w:u w:color="0000FF"/>
        </w:rPr>
      </w:pPr>
      <w:r w:rsidRPr="00DF32F9">
        <w:rPr>
          <w:kern w:val="1"/>
          <w:u w:color="0000FF"/>
        </w:rPr>
        <w:t xml:space="preserve">– </w:t>
      </w:r>
      <w:r w:rsidRPr="00DF32F9">
        <w:rPr>
          <w:b/>
          <w:bCs/>
          <w:kern w:val="1"/>
          <w:u w:color="0000FF"/>
        </w:rPr>
        <w:t>Colloque international « </w:t>
      </w:r>
      <w:r w:rsidRPr="000605A1">
        <w:rPr>
          <w:b/>
          <w:bCs/>
          <w:i/>
          <w:kern w:val="1"/>
          <w:u w:color="0000FF"/>
        </w:rPr>
        <w:t>Conseil, conseillers et conseillères en péninsule ibérique au moyen âge</w:t>
      </w:r>
      <w:r w:rsidRPr="000605A1">
        <w:rPr>
          <w:i/>
          <w:kern w:val="1"/>
          <w:u w:color="0000FF"/>
        </w:rPr>
        <w:t> </w:t>
      </w:r>
      <w:r w:rsidRPr="00DF32F9">
        <w:rPr>
          <w:kern w:val="1"/>
          <w:u w:color="0000FF"/>
        </w:rPr>
        <w:t xml:space="preserve">», en collaboration avec P. </w:t>
      </w:r>
      <w:proofErr w:type="spellStart"/>
      <w:r w:rsidRPr="00DF32F9">
        <w:rPr>
          <w:kern w:val="1"/>
          <w:u w:color="0000FF"/>
        </w:rPr>
        <w:t>Rochwert-Zuili</w:t>
      </w:r>
      <w:proofErr w:type="spellEnd"/>
      <w:r w:rsidRPr="00DF32F9">
        <w:rPr>
          <w:kern w:val="1"/>
          <w:u w:color="0000FF"/>
        </w:rPr>
        <w:t xml:space="preserve"> (U. d’Artois)</w:t>
      </w:r>
      <w:r>
        <w:rPr>
          <w:kern w:val="1"/>
          <w:u w:color="0000FF"/>
        </w:rPr>
        <w:t xml:space="preserve"> et G. Martin (U. Paris-Sorbonne)</w:t>
      </w:r>
      <w:r w:rsidRPr="00DF32F9">
        <w:rPr>
          <w:kern w:val="1"/>
          <w:u w:color="0000FF"/>
        </w:rPr>
        <w:t>, Paris, 13-15 décembre 2010.</w:t>
      </w:r>
    </w:p>
    <w:p w14:paraId="6E177848" w14:textId="77777777" w:rsidR="004301BA" w:rsidRPr="00DF32F9" w:rsidRDefault="004301BA" w:rsidP="00A04ADB">
      <w:pPr>
        <w:widowControl w:val="0"/>
        <w:autoSpaceDE w:val="0"/>
        <w:autoSpaceDN w:val="0"/>
        <w:adjustRightInd w:val="0"/>
        <w:rPr>
          <w:kern w:val="1"/>
          <w:u w:color="0000FF"/>
        </w:rPr>
      </w:pPr>
      <w:r w:rsidRPr="00DF32F9">
        <w:rPr>
          <w:kern w:val="1"/>
          <w:u w:color="0000FF"/>
        </w:rPr>
        <w:t xml:space="preserve">10 participants français, 9 participants étrangers. </w:t>
      </w:r>
    </w:p>
    <w:p w14:paraId="156E5074" w14:textId="77777777" w:rsidR="004301BA" w:rsidRPr="00DF32F9" w:rsidRDefault="004301BA" w:rsidP="00A04ADB">
      <w:pPr>
        <w:widowControl w:val="0"/>
        <w:autoSpaceDE w:val="0"/>
        <w:autoSpaceDN w:val="0"/>
        <w:adjustRightInd w:val="0"/>
        <w:rPr>
          <w:kern w:val="1"/>
          <w:u w:color="0000FF"/>
        </w:rPr>
      </w:pPr>
      <w:r w:rsidRPr="00DF32F9">
        <w:rPr>
          <w:kern w:val="1"/>
          <w:u w:color="0000FF"/>
        </w:rPr>
        <w:t>Actes publiés dans Patricia ROCHWERT-ZUI</w:t>
      </w:r>
      <w:r>
        <w:rPr>
          <w:kern w:val="1"/>
          <w:u w:color="0000FF"/>
        </w:rPr>
        <w:t>LI et Hélène THIEULIN-PARDO (</w:t>
      </w:r>
      <w:proofErr w:type="spellStart"/>
      <w:r>
        <w:rPr>
          <w:kern w:val="1"/>
          <w:u w:color="0000FF"/>
        </w:rPr>
        <w:t>coord</w:t>
      </w:r>
      <w:proofErr w:type="spellEnd"/>
      <w:r w:rsidRPr="00DF32F9">
        <w:rPr>
          <w:kern w:val="1"/>
          <w:u w:color="0000FF"/>
        </w:rPr>
        <w:t xml:space="preserve">.), </w:t>
      </w:r>
      <w:r w:rsidRPr="00DF32F9">
        <w:rPr>
          <w:i/>
          <w:iCs/>
          <w:kern w:val="1"/>
          <w:u w:color="0000FF"/>
        </w:rPr>
        <w:t>Conseil, conseillers et conseillères en péninsule Ibérique au Moyen Âge</w:t>
      </w:r>
      <w:r w:rsidRPr="00DF32F9">
        <w:rPr>
          <w:kern w:val="1"/>
          <w:u w:color="0000FF"/>
        </w:rPr>
        <w:t>, dossier monographique d’</w:t>
      </w:r>
      <w:r w:rsidRPr="00DF32F9">
        <w:rPr>
          <w:i/>
          <w:iCs/>
          <w:kern w:val="1"/>
          <w:u w:color="0000FF"/>
        </w:rPr>
        <w:t>e-</w:t>
      </w:r>
      <w:proofErr w:type="spellStart"/>
      <w:r w:rsidRPr="00DF32F9">
        <w:rPr>
          <w:i/>
          <w:iCs/>
          <w:kern w:val="1"/>
          <w:u w:color="0000FF"/>
        </w:rPr>
        <w:t>Spania</w:t>
      </w:r>
      <w:proofErr w:type="spellEnd"/>
      <w:r w:rsidRPr="00DF32F9">
        <w:rPr>
          <w:kern w:val="1"/>
          <w:u w:color="0000FF"/>
        </w:rPr>
        <w:t xml:space="preserve">, 12, décembre 2011, </w:t>
      </w:r>
      <w:hyperlink r:id="rId13" w:history="1">
        <w:r w:rsidRPr="00DF32F9">
          <w:rPr>
            <w:color w:val="0000FF"/>
            <w:kern w:val="1"/>
            <w:u w:val="single" w:color="0000FF"/>
          </w:rPr>
          <w:t>http </w:t>
        </w:r>
        <w:proofErr w:type="gramStart"/>
        <w:r w:rsidRPr="00DF32F9">
          <w:rPr>
            <w:color w:val="0000FF"/>
            <w:kern w:val="1"/>
            <w:u w:val="single" w:color="0000FF"/>
          </w:rPr>
          <w:t>:/</w:t>
        </w:r>
        <w:proofErr w:type="gramEnd"/>
        <w:r w:rsidRPr="00DF32F9">
          <w:rPr>
            <w:color w:val="0000FF"/>
            <w:kern w:val="1"/>
            <w:u w:val="single" w:color="0000FF"/>
          </w:rPr>
          <w:t>/journals.openedition.org/e-</w:t>
        </w:r>
        <w:proofErr w:type="spellStart"/>
        <w:r w:rsidRPr="00DF32F9">
          <w:rPr>
            <w:color w:val="0000FF"/>
            <w:kern w:val="1"/>
            <w:u w:val="single" w:color="0000FF"/>
          </w:rPr>
          <w:t>spania</w:t>
        </w:r>
        <w:proofErr w:type="spellEnd"/>
        <w:r w:rsidRPr="00DF32F9">
          <w:rPr>
            <w:color w:val="0000FF"/>
            <w:kern w:val="1"/>
            <w:u w:val="single" w:color="0000FF"/>
          </w:rPr>
          <w:t>/20555</w:t>
        </w:r>
      </w:hyperlink>
      <w:r w:rsidRPr="00DF32F9">
        <w:rPr>
          <w:kern w:val="1"/>
          <w:u w:color="0000FF"/>
        </w:rPr>
        <w:t>.</w:t>
      </w:r>
    </w:p>
    <w:p w14:paraId="44113F8B" w14:textId="77777777" w:rsidR="004301BA" w:rsidRPr="00DF32F9" w:rsidRDefault="004301BA" w:rsidP="00A04A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rPr>
          <w:kern w:val="1"/>
          <w:u w:color="0000FF"/>
        </w:rPr>
      </w:pPr>
    </w:p>
    <w:p w14:paraId="64BF8352" w14:textId="77777777" w:rsidR="004301BA" w:rsidRPr="00DF32F9" w:rsidRDefault="004301BA" w:rsidP="00A04ADB">
      <w:pPr>
        <w:widowControl w:val="0"/>
        <w:autoSpaceDE w:val="0"/>
        <w:autoSpaceDN w:val="0"/>
        <w:adjustRightInd w:val="0"/>
        <w:rPr>
          <w:kern w:val="1"/>
          <w:u w:color="0000FF"/>
        </w:rPr>
      </w:pPr>
      <w:r w:rsidRPr="00DF32F9">
        <w:rPr>
          <w:kern w:val="1"/>
          <w:u w:color="0000FF"/>
        </w:rPr>
        <w:t xml:space="preserve">– </w:t>
      </w:r>
      <w:r w:rsidRPr="00DF32F9">
        <w:rPr>
          <w:b/>
          <w:bCs/>
          <w:kern w:val="1"/>
          <w:u w:color="0000FF"/>
        </w:rPr>
        <w:t>Colloque international « </w:t>
      </w:r>
      <w:r w:rsidRPr="000605A1">
        <w:rPr>
          <w:b/>
          <w:bCs/>
          <w:i/>
          <w:kern w:val="1"/>
          <w:u w:color="0000FF"/>
        </w:rPr>
        <w:t>Historiographie léonaise, castillane et navarraise du XIIe siècle.</w:t>
      </w:r>
      <w:r w:rsidRPr="00DF32F9">
        <w:rPr>
          <w:b/>
          <w:bCs/>
          <w:kern w:val="1"/>
          <w:u w:color="0000FF"/>
        </w:rPr>
        <w:t xml:space="preserve"> 3 : l'</w:t>
      </w:r>
      <w:r w:rsidRPr="00DF32F9">
        <w:rPr>
          <w:i/>
          <w:iCs/>
          <w:kern w:val="1"/>
          <w:u w:color="0000FF"/>
        </w:rPr>
        <w:t>Historia</w:t>
      </w:r>
      <w:r w:rsidRPr="00DF32F9">
        <w:rPr>
          <w:b/>
          <w:bCs/>
          <w:kern w:val="1"/>
          <w:u w:color="0000FF"/>
        </w:rPr>
        <w:t xml:space="preserve"> (dite) </w:t>
      </w:r>
      <w:proofErr w:type="spellStart"/>
      <w:r w:rsidRPr="00DF32F9">
        <w:rPr>
          <w:i/>
          <w:iCs/>
          <w:kern w:val="1"/>
          <w:u w:color="0000FF"/>
        </w:rPr>
        <w:t>silensis</w:t>
      </w:r>
      <w:proofErr w:type="spellEnd"/>
      <w:r w:rsidRPr="00DF32F9">
        <w:rPr>
          <w:b/>
          <w:bCs/>
          <w:kern w:val="1"/>
          <w:u w:color="0000FF"/>
        </w:rPr>
        <w:t> </w:t>
      </w:r>
      <w:r w:rsidRPr="00DF32F9">
        <w:rPr>
          <w:kern w:val="1"/>
          <w:u w:color="0000FF"/>
        </w:rPr>
        <w:t>», en collaboration avec G. Martin (U. Paris-Sorbonne), Paris, 2-3 décembre 2011.</w:t>
      </w:r>
    </w:p>
    <w:p w14:paraId="221DDA1A" w14:textId="77777777" w:rsidR="004301BA" w:rsidRPr="00DF32F9" w:rsidRDefault="004301BA" w:rsidP="00A04ADB">
      <w:pPr>
        <w:widowControl w:val="0"/>
        <w:autoSpaceDE w:val="0"/>
        <w:autoSpaceDN w:val="0"/>
        <w:adjustRightInd w:val="0"/>
        <w:outlineLvl w:val="0"/>
        <w:rPr>
          <w:kern w:val="1"/>
          <w:u w:color="0000FF"/>
        </w:rPr>
      </w:pPr>
      <w:r w:rsidRPr="00DF32F9">
        <w:rPr>
          <w:kern w:val="1"/>
          <w:u w:color="0000FF"/>
        </w:rPr>
        <w:t>8 participants français, 10 participants étrangers</w:t>
      </w:r>
    </w:p>
    <w:p w14:paraId="6E44CDD7" w14:textId="77777777" w:rsidR="004301BA" w:rsidRPr="00DF32F9" w:rsidRDefault="004301BA" w:rsidP="00A04ADB">
      <w:pPr>
        <w:widowControl w:val="0"/>
        <w:autoSpaceDE w:val="0"/>
        <w:autoSpaceDN w:val="0"/>
        <w:adjustRightInd w:val="0"/>
        <w:rPr>
          <w:kern w:val="1"/>
          <w:u w:color="0000FF"/>
        </w:rPr>
      </w:pPr>
      <w:r w:rsidRPr="00DF32F9">
        <w:rPr>
          <w:kern w:val="1"/>
          <w:u w:color="0000FF"/>
        </w:rPr>
        <w:t>Actes publiés dans Georges MARTIN et Hélène THIEULIN-PARDO (</w:t>
      </w:r>
      <w:proofErr w:type="spellStart"/>
      <w:r w:rsidRPr="00DF32F9">
        <w:rPr>
          <w:kern w:val="1"/>
          <w:u w:color="0000FF"/>
        </w:rPr>
        <w:t>coord</w:t>
      </w:r>
      <w:proofErr w:type="spellEnd"/>
      <w:r w:rsidRPr="00DF32F9">
        <w:rPr>
          <w:kern w:val="1"/>
          <w:u w:color="0000FF"/>
        </w:rPr>
        <w:t xml:space="preserve">.), </w:t>
      </w:r>
      <w:r w:rsidRPr="00DF32F9">
        <w:rPr>
          <w:i/>
          <w:iCs/>
          <w:kern w:val="1"/>
          <w:u w:color="0000FF"/>
        </w:rPr>
        <w:t xml:space="preserve">Historiographie léonaise, castillane </w:t>
      </w:r>
      <w:r>
        <w:rPr>
          <w:i/>
          <w:iCs/>
          <w:kern w:val="1"/>
          <w:u w:color="0000FF"/>
        </w:rPr>
        <w:t>et navarraise du XIIe siècle. 3</w:t>
      </w:r>
      <w:r w:rsidRPr="00DF32F9">
        <w:rPr>
          <w:i/>
          <w:iCs/>
          <w:kern w:val="1"/>
          <w:u w:color="0000FF"/>
        </w:rPr>
        <w:t xml:space="preserve"> : L’Historia </w:t>
      </w:r>
      <w:proofErr w:type="spellStart"/>
      <w:r w:rsidRPr="00DF32F9">
        <w:rPr>
          <w:i/>
          <w:iCs/>
          <w:kern w:val="1"/>
          <w:u w:color="0000FF"/>
        </w:rPr>
        <w:t>legionensis</w:t>
      </w:r>
      <w:proofErr w:type="spellEnd"/>
      <w:r w:rsidRPr="00DF32F9">
        <w:rPr>
          <w:i/>
          <w:iCs/>
          <w:kern w:val="1"/>
          <w:u w:color="0000FF"/>
        </w:rPr>
        <w:t xml:space="preserve"> (dite) </w:t>
      </w:r>
      <w:proofErr w:type="spellStart"/>
      <w:r w:rsidRPr="00DF32F9">
        <w:rPr>
          <w:i/>
          <w:iCs/>
          <w:kern w:val="1"/>
          <w:u w:color="0000FF"/>
        </w:rPr>
        <w:t>Silensis</w:t>
      </w:r>
      <w:proofErr w:type="spellEnd"/>
      <w:r w:rsidRPr="00DF32F9">
        <w:rPr>
          <w:kern w:val="1"/>
          <w:u w:color="0000FF"/>
        </w:rPr>
        <w:t xml:space="preserve">, dossier monographique </w:t>
      </w:r>
      <w:r w:rsidRPr="00DF32F9">
        <w:rPr>
          <w:i/>
          <w:iCs/>
          <w:kern w:val="1"/>
          <w:u w:color="0000FF"/>
        </w:rPr>
        <w:t>d’e-</w:t>
      </w:r>
      <w:proofErr w:type="spellStart"/>
      <w:r w:rsidRPr="00DF32F9">
        <w:rPr>
          <w:i/>
          <w:iCs/>
          <w:kern w:val="1"/>
          <w:u w:color="0000FF"/>
        </w:rPr>
        <w:t>Spania</w:t>
      </w:r>
      <w:proofErr w:type="spellEnd"/>
      <w:r w:rsidRPr="00DF32F9">
        <w:rPr>
          <w:kern w:val="1"/>
          <w:u w:color="0000FF"/>
        </w:rPr>
        <w:t xml:space="preserve">, 14, décembre 2012, URL : </w:t>
      </w:r>
      <w:hyperlink r:id="rId14" w:history="1">
        <w:r w:rsidRPr="00DF32F9">
          <w:rPr>
            <w:color w:val="0000FF"/>
            <w:kern w:val="1"/>
            <w:u w:val="single" w:color="0000FF"/>
          </w:rPr>
          <w:t>http </w:t>
        </w:r>
        <w:proofErr w:type="gramStart"/>
        <w:r w:rsidRPr="00DF32F9">
          <w:rPr>
            <w:color w:val="0000FF"/>
            <w:kern w:val="1"/>
            <w:u w:val="single" w:color="0000FF"/>
          </w:rPr>
          <w:t>:/</w:t>
        </w:r>
        <w:proofErr w:type="gramEnd"/>
        <w:r w:rsidRPr="00DF32F9">
          <w:rPr>
            <w:color w:val="0000FF"/>
            <w:kern w:val="1"/>
            <w:u w:val="single" w:color="0000FF"/>
          </w:rPr>
          <w:t>/journals.openedition.org/e-</w:t>
        </w:r>
        <w:proofErr w:type="spellStart"/>
        <w:r w:rsidRPr="00DF32F9">
          <w:rPr>
            <w:color w:val="0000FF"/>
            <w:kern w:val="1"/>
            <w:u w:val="single" w:color="0000FF"/>
          </w:rPr>
          <w:t>spania</w:t>
        </w:r>
        <w:proofErr w:type="spellEnd"/>
        <w:r w:rsidRPr="00DF32F9">
          <w:rPr>
            <w:color w:val="0000FF"/>
            <w:kern w:val="1"/>
            <w:u w:val="single" w:color="0000FF"/>
          </w:rPr>
          <w:t>/21568</w:t>
        </w:r>
      </w:hyperlink>
      <w:r w:rsidRPr="00DF32F9">
        <w:rPr>
          <w:kern w:val="1"/>
          <w:u w:color="0000FF"/>
        </w:rPr>
        <w:t>.</w:t>
      </w:r>
    </w:p>
    <w:p w14:paraId="6099AC5C" w14:textId="77777777" w:rsidR="004301BA" w:rsidRPr="00DF32F9" w:rsidRDefault="004301BA" w:rsidP="00A04ADB">
      <w:pPr>
        <w:widowControl w:val="0"/>
        <w:autoSpaceDE w:val="0"/>
        <w:autoSpaceDN w:val="0"/>
        <w:adjustRightInd w:val="0"/>
        <w:ind w:firstLine="284"/>
        <w:rPr>
          <w:kern w:val="1"/>
          <w:u w:color="0000FF"/>
        </w:rPr>
      </w:pPr>
    </w:p>
    <w:p w14:paraId="02763DFC" w14:textId="77777777" w:rsidR="004301BA" w:rsidRPr="00DF32F9" w:rsidRDefault="004301BA" w:rsidP="00A04ADB">
      <w:pPr>
        <w:widowControl w:val="0"/>
        <w:autoSpaceDE w:val="0"/>
        <w:autoSpaceDN w:val="0"/>
        <w:adjustRightInd w:val="0"/>
        <w:rPr>
          <w:kern w:val="1"/>
          <w:u w:color="0000FF"/>
        </w:rPr>
      </w:pPr>
      <w:r w:rsidRPr="00DF32F9">
        <w:rPr>
          <w:kern w:val="1"/>
          <w:u w:color="0000FF"/>
        </w:rPr>
        <w:t xml:space="preserve">– </w:t>
      </w:r>
      <w:r w:rsidRPr="00DF32F9">
        <w:rPr>
          <w:b/>
          <w:bCs/>
          <w:kern w:val="1"/>
          <w:u w:color="0000FF"/>
        </w:rPr>
        <w:t>Colloque international « </w:t>
      </w:r>
      <w:r w:rsidRPr="000605A1">
        <w:rPr>
          <w:b/>
          <w:bCs/>
          <w:i/>
          <w:kern w:val="1"/>
          <w:u w:color="0000FF"/>
        </w:rPr>
        <w:t>Mécénats et patronages féminins en péninsule Ibérique au moyen âge (Xe-XVe siècle)</w:t>
      </w:r>
      <w:r w:rsidRPr="00DF32F9">
        <w:rPr>
          <w:b/>
          <w:bCs/>
          <w:kern w:val="1"/>
          <w:u w:color="0000FF"/>
        </w:rPr>
        <w:t> »,</w:t>
      </w:r>
      <w:r w:rsidRPr="00DF32F9">
        <w:rPr>
          <w:kern w:val="1"/>
          <w:u w:color="0000FF"/>
        </w:rPr>
        <w:t xml:space="preserve"> en collaboration avec E. </w:t>
      </w:r>
      <w:proofErr w:type="spellStart"/>
      <w:r w:rsidRPr="00DF32F9">
        <w:rPr>
          <w:kern w:val="1"/>
          <w:u w:color="0000FF"/>
        </w:rPr>
        <w:t>Klinka</w:t>
      </w:r>
      <w:proofErr w:type="spellEnd"/>
      <w:r w:rsidRPr="00DF32F9">
        <w:rPr>
          <w:kern w:val="1"/>
          <w:u w:color="0000FF"/>
        </w:rPr>
        <w:t xml:space="preserve"> (U. de Nice), Paris, 11-12 décembre 2014.</w:t>
      </w:r>
    </w:p>
    <w:p w14:paraId="0D34A9FE" w14:textId="77777777" w:rsidR="004301BA" w:rsidRPr="00DF32F9" w:rsidRDefault="004301BA" w:rsidP="00A04ADB">
      <w:pPr>
        <w:widowControl w:val="0"/>
        <w:autoSpaceDE w:val="0"/>
        <w:autoSpaceDN w:val="0"/>
        <w:adjustRightInd w:val="0"/>
        <w:outlineLvl w:val="0"/>
        <w:rPr>
          <w:kern w:val="1"/>
          <w:u w:color="0000FF"/>
        </w:rPr>
      </w:pPr>
      <w:r w:rsidRPr="00DF32F9">
        <w:rPr>
          <w:kern w:val="1"/>
          <w:u w:color="0000FF"/>
        </w:rPr>
        <w:t>8 participants français, 8 participants étrangers</w:t>
      </w:r>
    </w:p>
    <w:p w14:paraId="386A26A8" w14:textId="77777777" w:rsidR="004301BA" w:rsidRPr="00DF32F9" w:rsidRDefault="004301BA" w:rsidP="00A04ADB">
      <w:pPr>
        <w:widowControl w:val="0"/>
        <w:autoSpaceDE w:val="0"/>
        <w:autoSpaceDN w:val="0"/>
        <w:adjustRightInd w:val="0"/>
        <w:rPr>
          <w:kern w:val="1"/>
          <w:u w:color="0000FF"/>
        </w:rPr>
      </w:pPr>
      <w:r>
        <w:rPr>
          <w:kern w:val="1"/>
          <w:u w:color="0000FF"/>
        </w:rPr>
        <w:t xml:space="preserve">Actes publiés dans </w:t>
      </w:r>
      <w:r w:rsidRPr="00DF32F9">
        <w:rPr>
          <w:kern w:val="1"/>
          <w:u w:color="0000FF"/>
        </w:rPr>
        <w:t>Emmanuelle KLINKA et Hélène THIEULIN-PARDO (</w:t>
      </w:r>
      <w:proofErr w:type="spellStart"/>
      <w:r w:rsidRPr="00DF32F9">
        <w:rPr>
          <w:kern w:val="1"/>
          <w:u w:color="0000FF"/>
        </w:rPr>
        <w:t>coord</w:t>
      </w:r>
      <w:proofErr w:type="spellEnd"/>
      <w:r w:rsidRPr="00DF32F9">
        <w:rPr>
          <w:kern w:val="1"/>
          <w:u w:color="0000FF"/>
        </w:rPr>
        <w:t xml:space="preserve">.), </w:t>
      </w:r>
      <w:r w:rsidRPr="00DF32F9">
        <w:rPr>
          <w:i/>
          <w:iCs/>
          <w:kern w:val="1"/>
          <w:u w:color="0000FF"/>
        </w:rPr>
        <w:t xml:space="preserve">Mécénats et patronages féminins en péninsule Ibérique au moyen âge (Xe-XVe siècle)/ </w:t>
      </w:r>
      <w:proofErr w:type="spellStart"/>
      <w:r w:rsidRPr="00DF32F9">
        <w:rPr>
          <w:i/>
          <w:iCs/>
          <w:kern w:val="1"/>
          <w:u w:color="0000FF"/>
        </w:rPr>
        <w:t>Mecenazgos</w:t>
      </w:r>
      <w:proofErr w:type="spellEnd"/>
      <w:r w:rsidRPr="00DF32F9">
        <w:rPr>
          <w:i/>
          <w:iCs/>
          <w:kern w:val="1"/>
          <w:u w:color="0000FF"/>
        </w:rPr>
        <w:t xml:space="preserve"> y </w:t>
      </w:r>
      <w:proofErr w:type="spellStart"/>
      <w:r w:rsidRPr="00DF32F9">
        <w:rPr>
          <w:i/>
          <w:iCs/>
          <w:kern w:val="1"/>
          <w:u w:color="0000FF"/>
        </w:rPr>
        <w:t>patronazgos</w:t>
      </w:r>
      <w:proofErr w:type="spellEnd"/>
      <w:r w:rsidRPr="00DF32F9">
        <w:rPr>
          <w:i/>
          <w:iCs/>
          <w:kern w:val="1"/>
          <w:u w:color="0000FF"/>
        </w:rPr>
        <w:t xml:space="preserve"> </w:t>
      </w:r>
      <w:proofErr w:type="spellStart"/>
      <w:r w:rsidRPr="00DF32F9">
        <w:rPr>
          <w:i/>
          <w:iCs/>
          <w:kern w:val="1"/>
          <w:u w:color="0000FF"/>
        </w:rPr>
        <w:t>femeninos</w:t>
      </w:r>
      <w:proofErr w:type="spellEnd"/>
      <w:r w:rsidRPr="00DF32F9">
        <w:rPr>
          <w:i/>
          <w:iCs/>
          <w:kern w:val="1"/>
          <w:u w:color="0000FF"/>
        </w:rPr>
        <w:t xml:space="preserve"> en la </w:t>
      </w:r>
      <w:proofErr w:type="spellStart"/>
      <w:r w:rsidRPr="00DF32F9">
        <w:rPr>
          <w:i/>
          <w:iCs/>
          <w:kern w:val="1"/>
          <w:u w:color="0000FF"/>
        </w:rPr>
        <w:t>penínula</w:t>
      </w:r>
      <w:proofErr w:type="spellEnd"/>
      <w:r w:rsidRPr="00DF32F9">
        <w:rPr>
          <w:i/>
          <w:iCs/>
          <w:kern w:val="1"/>
          <w:u w:color="0000FF"/>
        </w:rPr>
        <w:t xml:space="preserve"> </w:t>
      </w:r>
      <w:proofErr w:type="spellStart"/>
      <w:r w:rsidRPr="00DF32F9">
        <w:rPr>
          <w:i/>
          <w:iCs/>
          <w:kern w:val="1"/>
          <w:u w:color="0000FF"/>
        </w:rPr>
        <w:t>ibérica</w:t>
      </w:r>
      <w:proofErr w:type="spellEnd"/>
      <w:r w:rsidRPr="00DF32F9">
        <w:rPr>
          <w:i/>
          <w:iCs/>
          <w:kern w:val="1"/>
          <w:u w:color="0000FF"/>
        </w:rPr>
        <w:t xml:space="preserve"> </w:t>
      </w:r>
      <w:proofErr w:type="spellStart"/>
      <w:r w:rsidRPr="00DF32F9">
        <w:rPr>
          <w:i/>
          <w:iCs/>
          <w:kern w:val="1"/>
          <w:u w:color="0000FF"/>
        </w:rPr>
        <w:t>medieval</w:t>
      </w:r>
      <w:proofErr w:type="spellEnd"/>
      <w:r w:rsidRPr="00DF32F9">
        <w:rPr>
          <w:i/>
          <w:iCs/>
          <w:kern w:val="1"/>
          <w:u w:color="0000FF"/>
        </w:rPr>
        <w:t xml:space="preserve"> (</w:t>
      </w:r>
      <w:proofErr w:type="spellStart"/>
      <w:r w:rsidRPr="00DF32F9">
        <w:rPr>
          <w:i/>
          <w:iCs/>
          <w:kern w:val="1"/>
          <w:u w:color="0000FF"/>
        </w:rPr>
        <w:t>siglos</w:t>
      </w:r>
      <w:proofErr w:type="spellEnd"/>
      <w:r w:rsidRPr="00DF32F9">
        <w:rPr>
          <w:i/>
          <w:iCs/>
          <w:kern w:val="1"/>
          <w:u w:color="0000FF"/>
        </w:rPr>
        <w:t xml:space="preserve"> XI-XV)</w:t>
      </w:r>
      <w:r w:rsidRPr="00DF32F9">
        <w:rPr>
          <w:kern w:val="1"/>
          <w:u w:color="0000FF"/>
        </w:rPr>
        <w:t xml:space="preserve">, dossier monographique </w:t>
      </w:r>
      <w:r w:rsidRPr="00DF32F9">
        <w:rPr>
          <w:i/>
          <w:iCs/>
          <w:kern w:val="1"/>
          <w:u w:color="0000FF"/>
        </w:rPr>
        <w:t>d’e-</w:t>
      </w:r>
      <w:proofErr w:type="spellStart"/>
      <w:r w:rsidRPr="00DF32F9">
        <w:rPr>
          <w:i/>
          <w:iCs/>
          <w:kern w:val="1"/>
          <w:u w:color="0000FF"/>
        </w:rPr>
        <w:t>Spania</w:t>
      </w:r>
      <w:proofErr w:type="spellEnd"/>
      <w:r w:rsidRPr="00DF32F9">
        <w:rPr>
          <w:i/>
          <w:iCs/>
          <w:kern w:val="1"/>
          <w:u w:color="0000FF"/>
        </w:rPr>
        <w:t xml:space="preserve">, </w:t>
      </w:r>
      <w:r w:rsidRPr="00DF32F9">
        <w:rPr>
          <w:kern w:val="1"/>
          <w:u w:color="0000FF"/>
        </w:rPr>
        <w:t xml:space="preserve">24, juin 2016, URL : </w:t>
      </w:r>
      <w:hyperlink r:id="rId15" w:history="1">
        <w:r w:rsidRPr="00DF32F9">
          <w:rPr>
            <w:color w:val="0000FF"/>
            <w:kern w:val="1"/>
            <w:u w:val="single" w:color="0000FF"/>
          </w:rPr>
          <w:t>http </w:t>
        </w:r>
        <w:proofErr w:type="gramStart"/>
        <w:r w:rsidRPr="00DF32F9">
          <w:rPr>
            <w:color w:val="0000FF"/>
            <w:kern w:val="1"/>
            <w:u w:val="single" w:color="0000FF"/>
          </w:rPr>
          <w:t>:/</w:t>
        </w:r>
        <w:proofErr w:type="gramEnd"/>
        <w:r w:rsidRPr="00DF32F9">
          <w:rPr>
            <w:color w:val="0000FF"/>
            <w:kern w:val="1"/>
            <w:u w:val="single" w:color="0000FF"/>
          </w:rPr>
          <w:t>/journals.openedition.org/e-</w:t>
        </w:r>
        <w:proofErr w:type="spellStart"/>
        <w:r w:rsidRPr="00DF32F9">
          <w:rPr>
            <w:color w:val="0000FF"/>
            <w:kern w:val="1"/>
            <w:u w:val="single" w:color="0000FF"/>
          </w:rPr>
          <w:t>spania</w:t>
        </w:r>
        <w:proofErr w:type="spellEnd"/>
        <w:r w:rsidRPr="00DF32F9">
          <w:rPr>
            <w:color w:val="0000FF"/>
            <w:kern w:val="1"/>
            <w:u w:val="single" w:color="0000FF"/>
          </w:rPr>
          <w:t>/25478</w:t>
        </w:r>
      </w:hyperlink>
      <w:r w:rsidRPr="00DF32F9">
        <w:rPr>
          <w:kern w:val="1"/>
          <w:u w:color="0000FF"/>
        </w:rPr>
        <w:t>.</w:t>
      </w:r>
    </w:p>
    <w:p w14:paraId="5B59BA09" w14:textId="77777777" w:rsidR="004301BA" w:rsidRPr="00DF32F9" w:rsidRDefault="004301BA" w:rsidP="00A04ADB">
      <w:pPr>
        <w:widowControl w:val="0"/>
        <w:autoSpaceDE w:val="0"/>
        <w:autoSpaceDN w:val="0"/>
        <w:adjustRightInd w:val="0"/>
        <w:ind w:firstLine="284"/>
        <w:rPr>
          <w:kern w:val="1"/>
          <w:u w:color="0000FF"/>
        </w:rPr>
      </w:pPr>
    </w:p>
    <w:p w14:paraId="1C42D2F9" w14:textId="77777777" w:rsidR="004301BA" w:rsidRPr="00DF32F9" w:rsidRDefault="004301BA" w:rsidP="00A04ADB">
      <w:pPr>
        <w:widowControl w:val="0"/>
        <w:autoSpaceDE w:val="0"/>
        <w:autoSpaceDN w:val="0"/>
        <w:adjustRightInd w:val="0"/>
        <w:rPr>
          <w:kern w:val="1"/>
          <w:u w:color="0000FF"/>
        </w:rPr>
      </w:pPr>
      <w:r w:rsidRPr="00DF32F9">
        <w:rPr>
          <w:kern w:val="1"/>
          <w:u w:color="0000FF"/>
        </w:rPr>
        <w:t xml:space="preserve">– </w:t>
      </w:r>
      <w:r w:rsidRPr="00DF32F9">
        <w:rPr>
          <w:b/>
          <w:bCs/>
          <w:kern w:val="1"/>
          <w:u w:color="0000FF"/>
        </w:rPr>
        <w:t>Colloque international « </w:t>
      </w:r>
      <w:r w:rsidRPr="000605A1">
        <w:rPr>
          <w:b/>
          <w:bCs/>
          <w:i/>
          <w:kern w:val="1"/>
          <w:u w:color="0000FF"/>
        </w:rPr>
        <w:t>Lettres de femmes dans l’Europe du Moyen Âge (XIe-XVe siècle) </w:t>
      </w:r>
      <w:r w:rsidRPr="00DF32F9">
        <w:rPr>
          <w:b/>
          <w:bCs/>
          <w:kern w:val="1"/>
          <w:u w:color="0000FF"/>
        </w:rPr>
        <w:t>»,</w:t>
      </w:r>
      <w:r w:rsidRPr="00DF32F9">
        <w:rPr>
          <w:kern w:val="1"/>
          <w:u w:color="0000FF"/>
        </w:rPr>
        <w:t xml:space="preserve"> en collaboration avec Jean-Pierre Jardin (U. Sorbonne-Nouvelle–Paris 3), José Manuel </w:t>
      </w:r>
      <w:proofErr w:type="spellStart"/>
      <w:r w:rsidRPr="00DF32F9">
        <w:rPr>
          <w:kern w:val="1"/>
          <w:u w:color="0000FF"/>
        </w:rPr>
        <w:t>Nieto</w:t>
      </w:r>
      <w:proofErr w:type="spellEnd"/>
      <w:r w:rsidRPr="00DF32F9">
        <w:rPr>
          <w:kern w:val="1"/>
          <w:u w:color="0000FF"/>
        </w:rPr>
        <w:t xml:space="preserve"> Soria (U. </w:t>
      </w:r>
      <w:proofErr w:type="spellStart"/>
      <w:r w:rsidRPr="00DF32F9">
        <w:rPr>
          <w:kern w:val="1"/>
          <w:u w:color="0000FF"/>
        </w:rPr>
        <w:t>Complutense</w:t>
      </w:r>
      <w:proofErr w:type="spellEnd"/>
      <w:r w:rsidRPr="00DF32F9">
        <w:rPr>
          <w:kern w:val="1"/>
          <w:u w:color="0000FF"/>
        </w:rPr>
        <w:t xml:space="preserve"> de Madrid) et Patricia </w:t>
      </w:r>
      <w:proofErr w:type="spellStart"/>
      <w:r w:rsidRPr="00DF32F9">
        <w:rPr>
          <w:kern w:val="1"/>
          <w:u w:color="0000FF"/>
        </w:rPr>
        <w:t>Rochwert-Zuili</w:t>
      </w:r>
      <w:proofErr w:type="spellEnd"/>
      <w:r w:rsidRPr="00DF32F9">
        <w:rPr>
          <w:kern w:val="1"/>
          <w:u w:color="0000FF"/>
        </w:rPr>
        <w:t xml:space="preserve"> (U. d’Artois), Madrid, 23-25 mai 2016.</w:t>
      </w:r>
    </w:p>
    <w:p w14:paraId="4AA45CEB" w14:textId="77777777" w:rsidR="004301BA" w:rsidRPr="00DF32F9" w:rsidRDefault="004301BA" w:rsidP="00A04ADB">
      <w:pPr>
        <w:widowControl w:val="0"/>
        <w:autoSpaceDE w:val="0"/>
        <w:autoSpaceDN w:val="0"/>
        <w:adjustRightInd w:val="0"/>
        <w:rPr>
          <w:kern w:val="1"/>
          <w:u w:color="0000FF"/>
        </w:rPr>
      </w:pPr>
      <w:r w:rsidRPr="00DF32F9">
        <w:rPr>
          <w:kern w:val="1"/>
          <w:u w:color="0000FF"/>
        </w:rPr>
        <w:t>11 participants français, 13 participants étrangers.</w:t>
      </w:r>
    </w:p>
    <w:p w14:paraId="1E8D81A2" w14:textId="77777777" w:rsidR="004301BA" w:rsidRPr="00DF32F9" w:rsidRDefault="004301BA" w:rsidP="00A04ADB">
      <w:pPr>
        <w:widowControl w:val="0"/>
        <w:tabs>
          <w:tab w:val="left" w:pos="669"/>
        </w:tabs>
        <w:autoSpaceDE w:val="0"/>
        <w:autoSpaceDN w:val="0"/>
        <w:adjustRightInd w:val="0"/>
        <w:rPr>
          <w:kern w:val="1"/>
          <w:u w:color="0000FF"/>
        </w:rPr>
      </w:pPr>
      <w:r w:rsidRPr="00DF32F9">
        <w:rPr>
          <w:kern w:val="1"/>
          <w:u w:color="0000FF"/>
        </w:rPr>
        <w:t>Actes publiés dans Jean-Pierre JARDIN, José Manuel NIETO SORIA, Patricia ROCHWERT-ZUILI et Hélène THIEULIN-PARDO (</w:t>
      </w:r>
      <w:proofErr w:type="spellStart"/>
      <w:r w:rsidRPr="00DF32F9">
        <w:rPr>
          <w:kern w:val="1"/>
          <w:u w:color="0000FF"/>
        </w:rPr>
        <w:t>dir</w:t>
      </w:r>
      <w:proofErr w:type="spellEnd"/>
      <w:r w:rsidRPr="00DF32F9">
        <w:rPr>
          <w:kern w:val="1"/>
          <w:u w:color="0000FF"/>
        </w:rPr>
        <w:t xml:space="preserve">.), </w:t>
      </w:r>
      <w:r w:rsidRPr="00DF32F9">
        <w:rPr>
          <w:i/>
          <w:iCs/>
          <w:kern w:val="1"/>
          <w:u w:color="0000FF"/>
        </w:rPr>
        <w:t xml:space="preserve">Cartas de </w:t>
      </w:r>
      <w:proofErr w:type="spellStart"/>
      <w:r w:rsidRPr="00DF32F9">
        <w:rPr>
          <w:i/>
          <w:iCs/>
          <w:kern w:val="1"/>
          <w:u w:color="0000FF"/>
        </w:rPr>
        <w:t>mujeres</w:t>
      </w:r>
      <w:proofErr w:type="spellEnd"/>
      <w:r w:rsidRPr="00DF32F9">
        <w:rPr>
          <w:i/>
          <w:iCs/>
          <w:kern w:val="1"/>
          <w:u w:color="0000FF"/>
        </w:rPr>
        <w:t xml:space="preserve"> en la Europa </w:t>
      </w:r>
      <w:proofErr w:type="spellStart"/>
      <w:r w:rsidRPr="00DF32F9">
        <w:rPr>
          <w:i/>
          <w:iCs/>
          <w:kern w:val="1"/>
          <w:u w:color="0000FF"/>
        </w:rPr>
        <w:t>medieval</w:t>
      </w:r>
      <w:proofErr w:type="spellEnd"/>
      <w:r w:rsidRPr="00DF32F9">
        <w:rPr>
          <w:i/>
          <w:iCs/>
          <w:kern w:val="1"/>
          <w:u w:color="0000FF"/>
        </w:rPr>
        <w:t xml:space="preserve"> : España, Francia, </w:t>
      </w:r>
      <w:proofErr w:type="spellStart"/>
      <w:r w:rsidRPr="00DF32F9">
        <w:rPr>
          <w:i/>
          <w:iCs/>
          <w:kern w:val="1"/>
          <w:u w:color="0000FF"/>
        </w:rPr>
        <w:t>Italia</w:t>
      </w:r>
      <w:proofErr w:type="spellEnd"/>
      <w:r w:rsidRPr="00DF32F9">
        <w:rPr>
          <w:i/>
          <w:iCs/>
          <w:kern w:val="1"/>
          <w:u w:color="0000FF"/>
        </w:rPr>
        <w:t xml:space="preserve">, Portugal (s. XI-XV), </w:t>
      </w:r>
      <w:r w:rsidRPr="00DF32F9">
        <w:rPr>
          <w:kern w:val="1"/>
          <w:u w:color="0000FF"/>
        </w:rPr>
        <w:t xml:space="preserve">Madrid : </w:t>
      </w:r>
      <w:r>
        <w:rPr>
          <w:kern w:val="1"/>
          <w:u w:color="0000FF"/>
        </w:rPr>
        <w:t xml:space="preserve">La </w:t>
      </w:r>
      <w:proofErr w:type="spellStart"/>
      <w:r>
        <w:rPr>
          <w:kern w:val="1"/>
          <w:u w:color="0000FF"/>
        </w:rPr>
        <w:t>Ergástula</w:t>
      </w:r>
      <w:proofErr w:type="spellEnd"/>
      <w:r>
        <w:rPr>
          <w:kern w:val="1"/>
          <w:u w:color="0000FF"/>
        </w:rPr>
        <w:t>, 2018</w:t>
      </w:r>
      <w:r w:rsidRPr="00DF32F9">
        <w:rPr>
          <w:kern w:val="1"/>
          <w:u w:color="0000FF"/>
        </w:rPr>
        <w:t>.</w:t>
      </w:r>
    </w:p>
    <w:p w14:paraId="35B2EAA9" w14:textId="77777777" w:rsidR="004301BA" w:rsidRPr="00DF32F9" w:rsidRDefault="004301BA" w:rsidP="00A04ADB">
      <w:pPr>
        <w:widowControl w:val="0"/>
        <w:tabs>
          <w:tab w:val="left" w:pos="669"/>
        </w:tabs>
        <w:autoSpaceDE w:val="0"/>
        <w:autoSpaceDN w:val="0"/>
        <w:adjustRightInd w:val="0"/>
        <w:ind w:firstLine="284"/>
        <w:rPr>
          <w:kern w:val="1"/>
          <w:u w:color="0000FF"/>
        </w:rPr>
      </w:pPr>
    </w:p>
    <w:p w14:paraId="2BE121D3" w14:textId="77777777" w:rsidR="004301BA" w:rsidRPr="00DF32F9" w:rsidRDefault="004301BA" w:rsidP="00A04ADB">
      <w:pPr>
        <w:widowControl w:val="0"/>
        <w:tabs>
          <w:tab w:val="left" w:pos="669"/>
        </w:tabs>
        <w:autoSpaceDE w:val="0"/>
        <w:autoSpaceDN w:val="0"/>
        <w:adjustRightInd w:val="0"/>
        <w:rPr>
          <w:kern w:val="1"/>
          <w:u w:color="0000FF"/>
        </w:rPr>
      </w:pPr>
      <w:r w:rsidRPr="00DF32F9">
        <w:rPr>
          <w:b/>
          <w:bCs/>
          <w:kern w:val="1"/>
          <w:u w:color="0000FF"/>
        </w:rPr>
        <w:t>–</w:t>
      </w:r>
      <w:r w:rsidRPr="00DF32F9">
        <w:rPr>
          <w:kern w:val="1"/>
          <w:u w:color="0000FF"/>
        </w:rPr>
        <w:t xml:space="preserve"> </w:t>
      </w:r>
      <w:r w:rsidRPr="00DF32F9">
        <w:rPr>
          <w:b/>
          <w:bCs/>
          <w:kern w:val="1"/>
          <w:u w:color="0000FF"/>
        </w:rPr>
        <w:t>Colloque international « </w:t>
      </w:r>
      <w:r w:rsidRPr="000605A1">
        <w:rPr>
          <w:b/>
          <w:bCs/>
          <w:i/>
          <w:kern w:val="1"/>
          <w:u w:color="0000FF"/>
        </w:rPr>
        <w:t>L’invention de la ville dans le monde hispanique (XIe-XVIIIe siècle) </w:t>
      </w:r>
      <w:r w:rsidRPr="00DF32F9">
        <w:rPr>
          <w:b/>
          <w:bCs/>
          <w:kern w:val="1"/>
          <w:u w:color="0000FF"/>
        </w:rPr>
        <w:t>»</w:t>
      </w:r>
      <w:r w:rsidRPr="00DF32F9">
        <w:rPr>
          <w:kern w:val="1"/>
          <w:u w:color="0000FF"/>
        </w:rPr>
        <w:t>, en collaboration avec Louise Bénat-</w:t>
      </w:r>
      <w:proofErr w:type="spellStart"/>
      <w:r w:rsidRPr="00DF32F9">
        <w:rPr>
          <w:kern w:val="1"/>
          <w:u w:color="0000FF"/>
        </w:rPr>
        <w:t>Tachot</w:t>
      </w:r>
      <w:proofErr w:type="spellEnd"/>
      <w:r w:rsidRPr="00DF32F9">
        <w:rPr>
          <w:kern w:val="1"/>
          <w:u w:color="0000FF"/>
        </w:rPr>
        <w:t xml:space="preserve"> (U. Paris-Sorbonne), </w:t>
      </w:r>
      <w:proofErr w:type="spellStart"/>
      <w:r w:rsidRPr="00DF32F9">
        <w:rPr>
          <w:kern w:val="1"/>
          <w:u w:color="0000FF"/>
        </w:rPr>
        <w:t>Araceli</w:t>
      </w:r>
      <w:proofErr w:type="spellEnd"/>
      <w:r w:rsidRPr="00DF32F9">
        <w:rPr>
          <w:kern w:val="1"/>
          <w:u w:color="0000FF"/>
        </w:rPr>
        <w:t xml:space="preserve"> Guillaume-Alonso (U. Paris-Sorbonne) et Mercedes Blanco (U. Paris-Sorbonne), Paris 8-11 juin 2016.</w:t>
      </w:r>
    </w:p>
    <w:p w14:paraId="76DB599D" w14:textId="77777777" w:rsidR="004301BA" w:rsidRPr="00DF32F9" w:rsidRDefault="004301BA" w:rsidP="00A04ADB">
      <w:pPr>
        <w:widowControl w:val="0"/>
        <w:tabs>
          <w:tab w:val="left" w:pos="669"/>
        </w:tabs>
        <w:autoSpaceDE w:val="0"/>
        <w:autoSpaceDN w:val="0"/>
        <w:adjustRightInd w:val="0"/>
        <w:rPr>
          <w:kern w:val="1"/>
          <w:u w:color="0000FF"/>
        </w:rPr>
      </w:pPr>
      <w:r w:rsidRPr="00DF32F9">
        <w:rPr>
          <w:kern w:val="1"/>
          <w:u w:color="0000FF"/>
        </w:rPr>
        <w:t>10 participants français, 14 participants étrangers.</w:t>
      </w:r>
    </w:p>
    <w:p w14:paraId="5809E48E" w14:textId="35D70459" w:rsidR="004301BA" w:rsidRPr="00DF32F9" w:rsidRDefault="004301BA" w:rsidP="00A04ADB">
      <w:pPr>
        <w:widowControl w:val="0"/>
        <w:tabs>
          <w:tab w:val="left" w:pos="669"/>
        </w:tabs>
        <w:autoSpaceDE w:val="0"/>
        <w:autoSpaceDN w:val="0"/>
        <w:adjustRightInd w:val="0"/>
        <w:rPr>
          <w:i/>
          <w:iCs/>
          <w:kern w:val="1"/>
          <w:u w:color="0000FF"/>
        </w:rPr>
      </w:pPr>
      <w:r w:rsidRPr="00DF32F9">
        <w:rPr>
          <w:kern w:val="1"/>
          <w:u w:color="0000FF"/>
        </w:rPr>
        <w:t xml:space="preserve">Actes publiés dans Louise BÉNAT-TACHOT, Mercedes BLANCO, </w:t>
      </w:r>
      <w:proofErr w:type="spellStart"/>
      <w:r w:rsidRPr="00DF32F9">
        <w:rPr>
          <w:kern w:val="1"/>
          <w:u w:color="0000FF"/>
        </w:rPr>
        <w:t>Araceli</w:t>
      </w:r>
      <w:proofErr w:type="spellEnd"/>
      <w:r w:rsidRPr="00DF32F9">
        <w:rPr>
          <w:kern w:val="1"/>
          <w:u w:color="0000FF"/>
        </w:rPr>
        <w:t xml:space="preserve"> GUILLAUME-ALON</w:t>
      </w:r>
      <w:r>
        <w:rPr>
          <w:kern w:val="1"/>
          <w:u w:color="0000FF"/>
        </w:rPr>
        <w:t>SO et Hélène THIEULIN-PARDO (éd</w:t>
      </w:r>
      <w:r w:rsidRPr="00DF32F9">
        <w:rPr>
          <w:kern w:val="1"/>
          <w:u w:color="0000FF"/>
        </w:rPr>
        <w:t xml:space="preserve">.), </w:t>
      </w:r>
      <w:r w:rsidRPr="00DF32F9">
        <w:rPr>
          <w:i/>
          <w:iCs/>
          <w:kern w:val="1"/>
          <w:u w:color="0000FF"/>
        </w:rPr>
        <w:t xml:space="preserve">L’invention de la ville dans le monde </w:t>
      </w:r>
      <w:r w:rsidRPr="00E43D60">
        <w:rPr>
          <w:i/>
          <w:iCs/>
          <w:kern w:val="1"/>
          <w:u w:color="0000FF"/>
        </w:rPr>
        <w:t>hispanique (XIe-XVIIIe siècle)</w:t>
      </w:r>
      <w:r w:rsidRPr="00E43D60">
        <w:rPr>
          <w:kern w:val="1"/>
          <w:u w:color="0000FF"/>
        </w:rPr>
        <w:t xml:space="preserve">, Paris : Éditions hispaniques, </w:t>
      </w:r>
      <w:r w:rsidR="00E43D60">
        <w:rPr>
          <w:kern w:val="1"/>
          <w:u w:color="0000FF"/>
        </w:rPr>
        <w:t>2019</w:t>
      </w:r>
      <w:r w:rsidRPr="00E43D60">
        <w:rPr>
          <w:i/>
          <w:iCs/>
          <w:kern w:val="1"/>
          <w:u w:color="0000FF"/>
        </w:rPr>
        <w:t>.</w:t>
      </w:r>
    </w:p>
    <w:p w14:paraId="0E91F3A1" w14:textId="77777777" w:rsidR="004301BA" w:rsidRPr="00DF32F9" w:rsidRDefault="004301BA" w:rsidP="00A04ADB">
      <w:pPr>
        <w:widowControl w:val="0"/>
        <w:tabs>
          <w:tab w:val="left" w:pos="669"/>
        </w:tabs>
        <w:autoSpaceDE w:val="0"/>
        <w:autoSpaceDN w:val="0"/>
        <w:adjustRightInd w:val="0"/>
        <w:ind w:firstLine="284"/>
        <w:rPr>
          <w:i/>
          <w:iCs/>
          <w:kern w:val="1"/>
          <w:u w:color="0000FF"/>
        </w:rPr>
      </w:pPr>
    </w:p>
    <w:p w14:paraId="103C2B60" w14:textId="77777777" w:rsidR="004301BA" w:rsidRPr="00DF32F9" w:rsidRDefault="004301BA" w:rsidP="00A04ADB">
      <w:pPr>
        <w:widowControl w:val="0"/>
        <w:tabs>
          <w:tab w:val="left" w:pos="669"/>
        </w:tabs>
        <w:autoSpaceDE w:val="0"/>
        <w:autoSpaceDN w:val="0"/>
        <w:adjustRightInd w:val="0"/>
        <w:rPr>
          <w:i/>
          <w:iCs/>
          <w:kern w:val="1"/>
          <w:u w:color="0000FF"/>
        </w:rPr>
      </w:pPr>
      <w:r w:rsidRPr="00DF32F9">
        <w:rPr>
          <w:i/>
          <w:iCs/>
          <w:kern w:val="1"/>
          <w:u w:color="0000FF"/>
        </w:rPr>
        <w:t xml:space="preserve">– </w:t>
      </w:r>
      <w:r w:rsidRPr="00DF32F9">
        <w:rPr>
          <w:b/>
          <w:bCs/>
          <w:kern w:val="1"/>
          <w:u w:color="0000FF"/>
        </w:rPr>
        <w:t>Colloque international « </w:t>
      </w:r>
      <w:r w:rsidRPr="000605A1">
        <w:rPr>
          <w:b/>
          <w:bCs/>
          <w:i/>
          <w:kern w:val="1"/>
          <w:u w:color="0000FF"/>
        </w:rPr>
        <w:t>Représenter le passage (Mondes romans, XIIe-XVIe siècle)</w:t>
      </w:r>
      <w:r w:rsidRPr="00DF32F9">
        <w:rPr>
          <w:b/>
          <w:bCs/>
          <w:kern w:val="1"/>
          <w:u w:color="0000FF"/>
        </w:rPr>
        <w:t xml:space="preserve"> », </w:t>
      </w:r>
      <w:r w:rsidRPr="00DF32F9">
        <w:rPr>
          <w:kern w:val="1"/>
          <w:u w:color="0000FF"/>
        </w:rPr>
        <w:t xml:space="preserve">en collaboration avec Sophie </w:t>
      </w:r>
      <w:proofErr w:type="spellStart"/>
      <w:r w:rsidRPr="00DF32F9">
        <w:rPr>
          <w:kern w:val="1"/>
          <w:u w:color="0000FF"/>
        </w:rPr>
        <w:t>Hirel-Wouts</w:t>
      </w:r>
      <w:proofErr w:type="spellEnd"/>
      <w:r w:rsidRPr="00DF32F9">
        <w:rPr>
          <w:kern w:val="1"/>
          <w:u w:color="0000FF"/>
        </w:rPr>
        <w:t xml:space="preserve"> (U. Paris-Sorbonne), Pénélope </w:t>
      </w:r>
      <w:proofErr w:type="spellStart"/>
      <w:r w:rsidRPr="00DF32F9">
        <w:rPr>
          <w:kern w:val="1"/>
          <w:u w:color="0000FF"/>
        </w:rPr>
        <w:t>Cartelet</w:t>
      </w:r>
      <w:proofErr w:type="spellEnd"/>
      <w:r w:rsidRPr="00DF32F9">
        <w:rPr>
          <w:kern w:val="1"/>
          <w:u w:color="0000FF"/>
        </w:rPr>
        <w:t xml:space="preserve">, Catherine </w:t>
      </w:r>
      <w:proofErr w:type="spellStart"/>
      <w:r w:rsidRPr="00DF32F9">
        <w:rPr>
          <w:kern w:val="1"/>
          <w:u w:color="0000FF"/>
        </w:rPr>
        <w:t>Gaullier-Bougassas</w:t>
      </w:r>
      <w:proofErr w:type="spellEnd"/>
      <w:r w:rsidRPr="00DF32F9">
        <w:rPr>
          <w:kern w:val="1"/>
          <w:u w:color="0000FF"/>
        </w:rPr>
        <w:t xml:space="preserve"> et Anne Robin (U. de Lil</w:t>
      </w:r>
      <w:r>
        <w:rPr>
          <w:kern w:val="1"/>
          <w:u w:color="0000FF"/>
        </w:rPr>
        <w:t>le), Lille, 7-8 juin 2018</w:t>
      </w:r>
      <w:r w:rsidRPr="00DF32F9">
        <w:rPr>
          <w:kern w:val="1"/>
          <w:u w:color="0000FF"/>
        </w:rPr>
        <w:t>.</w:t>
      </w:r>
    </w:p>
    <w:p w14:paraId="6F58CB14" w14:textId="77777777" w:rsidR="004301BA" w:rsidRDefault="004301BA" w:rsidP="00A04ADB">
      <w:pPr>
        <w:widowControl w:val="0"/>
        <w:tabs>
          <w:tab w:val="left" w:pos="669"/>
        </w:tabs>
        <w:autoSpaceDE w:val="0"/>
        <w:autoSpaceDN w:val="0"/>
        <w:adjustRightInd w:val="0"/>
        <w:rPr>
          <w:kern w:val="1"/>
          <w:u w:color="0000FF"/>
        </w:rPr>
      </w:pPr>
      <w:r>
        <w:rPr>
          <w:kern w:val="1"/>
          <w:u w:color="0000FF"/>
        </w:rPr>
        <w:t>10 participants français, 10</w:t>
      </w:r>
      <w:r w:rsidRPr="00DF32F9">
        <w:rPr>
          <w:kern w:val="1"/>
          <w:u w:color="0000FF"/>
        </w:rPr>
        <w:t xml:space="preserve"> participants étrangers.</w:t>
      </w:r>
    </w:p>
    <w:p w14:paraId="3C73A9DD" w14:textId="77777777" w:rsidR="004301BA" w:rsidRPr="00EF3550" w:rsidRDefault="004301BA" w:rsidP="00A04ADB">
      <w:pPr>
        <w:widowControl w:val="0"/>
        <w:tabs>
          <w:tab w:val="left" w:pos="669"/>
        </w:tabs>
        <w:autoSpaceDE w:val="0"/>
        <w:autoSpaceDN w:val="0"/>
        <w:adjustRightInd w:val="0"/>
        <w:rPr>
          <w:iCs/>
          <w:kern w:val="1"/>
          <w:u w:color="0000FF"/>
        </w:rPr>
      </w:pPr>
      <w:r>
        <w:rPr>
          <w:kern w:val="1"/>
          <w:u w:color="0000FF"/>
        </w:rPr>
        <w:t xml:space="preserve">Actes publiés dans la revue </w:t>
      </w:r>
      <w:r w:rsidRPr="00EF3550">
        <w:rPr>
          <w:i/>
          <w:kern w:val="1"/>
          <w:u w:color="0000FF"/>
        </w:rPr>
        <w:t>Atlante–</w:t>
      </w:r>
      <w:r w:rsidRPr="00EF3550">
        <w:rPr>
          <w:rStyle w:val="title1"/>
          <w:i/>
        </w:rPr>
        <w:t>Revue d'études romanes</w:t>
      </w:r>
      <w:r>
        <w:rPr>
          <w:rStyle w:val="title1"/>
          <w:i/>
        </w:rPr>
        <w:t xml:space="preserve"> </w:t>
      </w:r>
      <w:r>
        <w:rPr>
          <w:rStyle w:val="title1"/>
        </w:rPr>
        <w:t>(U. de Lille), en préparation.</w:t>
      </w:r>
    </w:p>
    <w:p w14:paraId="3C4856D5" w14:textId="77777777" w:rsidR="004301BA" w:rsidRPr="00DF32F9" w:rsidRDefault="004301BA" w:rsidP="00A04ADB">
      <w:pPr>
        <w:widowControl w:val="0"/>
        <w:tabs>
          <w:tab w:val="left" w:pos="669"/>
        </w:tabs>
        <w:autoSpaceDE w:val="0"/>
        <w:autoSpaceDN w:val="0"/>
        <w:adjustRightInd w:val="0"/>
        <w:ind w:firstLine="284"/>
        <w:rPr>
          <w:kern w:val="1"/>
          <w:u w:color="0000FF"/>
        </w:rPr>
      </w:pPr>
    </w:p>
    <w:p w14:paraId="3E37F129" w14:textId="77777777" w:rsidR="004301BA" w:rsidRPr="00DF32F9" w:rsidRDefault="004301BA" w:rsidP="00A04ADB">
      <w:pPr>
        <w:widowControl w:val="0"/>
        <w:tabs>
          <w:tab w:val="left" w:pos="669"/>
        </w:tabs>
        <w:autoSpaceDE w:val="0"/>
        <w:autoSpaceDN w:val="0"/>
        <w:adjustRightInd w:val="0"/>
        <w:rPr>
          <w:kern w:val="1"/>
          <w:u w:color="0000FF"/>
        </w:rPr>
      </w:pPr>
      <w:r w:rsidRPr="00DF32F9">
        <w:rPr>
          <w:b/>
          <w:bCs/>
          <w:kern w:val="1"/>
          <w:u w:color="0000FF"/>
        </w:rPr>
        <w:t>– Colloque international « </w:t>
      </w:r>
      <w:r w:rsidRPr="000605A1">
        <w:rPr>
          <w:b/>
          <w:bCs/>
          <w:i/>
          <w:kern w:val="1"/>
          <w:u w:color="0000FF"/>
        </w:rPr>
        <w:t>Correspondance entre femmes, échanges et médiations épistolaires (VIIIe-XVe siècle)</w:t>
      </w:r>
      <w:r w:rsidRPr="00DF32F9">
        <w:rPr>
          <w:b/>
          <w:bCs/>
          <w:kern w:val="1"/>
          <w:u w:color="0000FF"/>
        </w:rPr>
        <w:t> »</w:t>
      </w:r>
      <w:r w:rsidRPr="00DF32F9">
        <w:rPr>
          <w:kern w:val="1"/>
          <w:u w:color="0000FF"/>
        </w:rPr>
        <w:t xml:space="preserve">, en collaboration avec Jean-Pierre Jardin (U. Sorbonne-Nouvelle–Paris 3), Annabelle Marin (Sorbonne université/EHEHI) et Patricia </w:t>
      </w:r>
      <w:proofErr w:type="spellStart"/>
      <w:r w:rsidRPr="00DF32F9">
        <w:rPr>
          <w:kern w:val="1"/>
          <w:u w:color="0000FF"/>
        </w:rPr>
        <w:t>Rochwert-Zui</w:t>
      </w:r>
      <w:r>
        <w:rPr>
          <w:kern w:val="1"/>
          <w:u w:color="0000FF"/>
        </w:rPr>
        <w:t>li</w:t>
      </w:r>
      <w:proofErr w:type="spellEnd"/>
      <w:r>
        <w:rPr>
          <w:kern w:val="1"/>
          <w:u w:color="0000FF"/>
        </w:rPr>
        <w:t xml:space="preserve"> (U. </w:t>
      </w:r>
      <w:r w:rsidRPr="00BD1DA6">
        <w:rPr>
          <w:kern w:val="1"/>
          <w:u w:color="0000FF"/>
        </w:rPr>
        <w:t xml:space="preserve">d’Artois), </w:t>
      </w:r>
      <w:r w:rsidRPr="00BD1DA6">
        <w:rPr>
          <w:rFonts w:cs="Arial"/>
        </w:rPr>
        <w:t xml:space="preserve">dans le cadre du programme « MISSIVA–Lettres de femmes dans l’Europe médiévale </w:t>
      </w:r>
      <w:r w:rsidRPr="00BD1DA6">
        <w:rPr>
          <w:bCs/>
        </w:rPr>
        <w:t xml:space="preserve">(Espagne, France, Italie, Portugal, VIIIe-XVe siècle) », </w:t>
      </w:r>
      <w:r w:rsidRPr="00BD1DA6">
        <w:rPr>
          <w:kern w:val="1"/>
          <w:u w:color="0000FF"/>
        </w:rPr>
        <w:t>Madrid, 27-29 septembre 2018.</w:t>
      </w:r>
    </w:p>
    <w:p w14:paraId="032B8C30" w14:textId="77777777" w:rsidR="004301BA" w:rsidRDefault="004301BA" w:rsidP="00A04ADB">
      <w:pPr>
        <w:widowControl w:val="0"/>
        <w:tabs>
          <w:tab w:val="left" w:pos="669"/>
        </w:tabs>
        <w:autoSpaceDE w:val="0"/>
        <w:autoSpaceDN w:val="0"/>
        <w:adjustRightInd w:val="0"/>
        <w:rPr>
          <w:kern w:val="1"/>
          <w:u w:color="0000FF"/>
        </w:rPr>
      </w:pPr>
      <w:r w:rsidRPr="00EF3550">
        <w:rPr>
          <w:kern w:val="1"/>
          <w:u w:color="0000FF"/>
        </w:rPr>
        <w:t>8 participants français, 12 participants étrangers.</w:t>
      </w:r>
    </w:p>
    <w:p w14:paraId="38ADBC32" w14:textId="77777777" w:rsidR="004301BA" w:rsidRPr="00EF3550" w:rsidRDefault="004301BA" w:rsidP="00A04ADB">
      <w:pPr>
        <w:widowControl w:val="0"/>
        <w:tabs>
          <w:tab w:val="left" w:pos="669"/>
        </w:tabs>
        <w:autoSpaceDE w:val="0"/>
        <w:autoSpaceDN w:val="0"/>
        <w:adjustRightInd w:val="0"/>
        <w:rPr>
          <w:kern w:val="1"/>
          <w:u w:color="0000FF"/>
        </w:rPr>
      </w:pPr>
      <w:r>
        <w:rPr>
          <w:kern w:val="1"/>
          <w:u w:color="0000FF"/>
        </w:rPr>
        <w:t xml:space="preserve">Actes publiés dans la structure en ligne </w:t>
      </w:r>
      <w:r>
        <w:rPr>
          <w:i/>
          <w:kern w:val="1"/>
          <w:u w:color="0000FF"/>
        </w:rPr>
        <w:t>Les Livres d’e-</w:t>
      </w:r>
      <w:proofErr w:type="spellStart"/>
      <w:r>
        <w:rPr>
          <w:i/>
          <w:kern w:val="1"/>
          <w:u w:color="0000FF"/>
        </w:rPr>
        <w:t>Spania</w:t>
      </w:r>
      <w:proofErr w:type="spellEnd"/>
      <w:r>
        <w:rPr>
          <w:i/>
          <w:kern w:val="1"/>
          <w:u w:color="0000FF"/>
        </w:rPr>
        <w:t xml:space="preserve">, </w:t>
      </w:r>
      <w:r>
        <w:rPr>
          <w:kern w:val="1"/>
          <w:u w:color="0000FF"/>
        </w:rPr>
        <w:t>en préparation.</w:t>
      </w:r>
    </w:p>
    <w:p w14:paraId="7C198AD4" w14:textId="77777777" w:rsidR="004301BA" w:rsidRDefault="004301BA" w:rsidP="00A04ADB">
      <w:pPr>
        <w:widowControl w:val="0"/>
        <w:tabs>
          <w:tab w:val="left" w:pos="669"/>
        </w:tabs>
        <w:autoSpaceDE w:val="0"/>
        <w:autoSpaceDN w:val="0"/>
        <w:adjustRightInd w:val="0"/>
        <w:rPr>
          <w:kern w:val="1"/>
          <w:u w:val="single" w:color="0000FF"/>
        </w:rPr>
      </w:pPr>
    </w:p>
    <w:p w14:paraId="7AEFCE7D" w14:textId="77777777" w:rsidR="004301BA" w:rsidRPr="00E43D60" w:rsidRDefault="004301BA" w:rsidP="00A04ADB">
      <w:pPr>
        <w:pStyle w:val="HDRNotes"/>
        <w:spacing w:after="0" w:line="240" w:lineRule="auto"/>
        <w:rPr>
          <w:rFonts w:ascii="Times New Roman" w:hAnsi="Times New Roman" w:cs="Arial"/>
          <w:sz w:val="24"/>
          <w:szCs w:val="24"/>
        </w:rPr>
      </w:pPr>
      <w:r w:rsidRPr="00E43D60">
        <w:rPr>
          <w:rFonts w:ascii="Times New Roman" w:hAnsi="Times New Roman"/>
          <w:sz w:val="24"/>
          <w:szCs w:val="24"/>
        </w:rPr>
        <w:t xml:space="preserve">– </w:t>
      </w:r>
      <w:r w:rsidRPr="00E43D60">
        <w:rPr>
          <w:rFonts w:ascii="Times New Roman" w:hAnsi="Times New Roman"/>
          <w:b/>
          <w:sz w:val="24"/>
          <w:szCs w:val="24"/>
        </w:rPr>
        <w:t>Colloque international « </w:t>
      </w:r>
      <w:proofErr w:type="spellStart"/>
      <w:r w:rsidRPr="00E43D60">
        <w:rPr>
          <w:rFonts w:ascii="Times New Roman" w:eastAsia="Liberation Serif" w:hAnsi="Times New Roman" w:cs="Arial"/>
          <w:b/>
          <w:sz w:val="24"/>
          <w:szCs w:val="24"/>
        </w:rPr>
        <w:t>Pero</w:t>
      </w:r>
      <w:proofErr w:type="spellEnd"/>
      <w:r w:rsidRPr="00E43D60">
        <w:rPr>
          <w:rFonts w:ascii="Times New Roman" w:eastAsia="Liberation Serif" w:hAnsi="Times New Roman" w:cs="Arial"/>
          <w:b/>
          <w:sz w:val="24"/>
          <w:szCs w:val="24"/>
        </w:rPr>
        <w:t xml:space="preserve"> </w:t>
      </w:r>
      <w:proofErr w:type="spellStart"/>
      <w:r w:rsidRPr="00E43D60">
        <w:rPr>
          <w:rFonts w:ascii="Times New Roman" w:eastAsia="Liberation Serif" w:hAnsi="Times New Roman" w:cs="Arial"/>
          <w:b/>
          <w:sz w:val="24"/>
          <w:szCs w:val="24"/>
        </w:rPr>
        <w:t>López</w:t>
      </w:r>
      <w:proofErr w:type="spellEnd"/>
      <w:r w:rsidRPr="00E43D60">
        <w:rPr>
          <w:rFonts w:ascii="Times New Roman" w:eastAsia="Liberation Serif" w:hAnsi="Times New Roman" w:cs="Arial"/>
          <w:b/>
          <w:sz w:val="24"/>
          <w:szCs w:val="24"/>
        </w:rPr>
        <w:t xml:space="preserve"> de </w:t>
      </w:r>
      <w:proofErr w:type="spellStart"/>
      <w:r w:rsidRPr="00E43D60">
        <w:rPr>
          <w:rFonts w:ascii="Times New Roman" w:eastAsia="Liberation Serif" w:hAnsi="Times New Roman" w:cs="Arial"/>
          <w:b/>
          <w:sz w:val="24"/>
          <w:szCs w:val="24"/>
        </w:rPr>
        <w:t>Ayala</w:t>
      </w:r>
      <w:proofErr w:type="spellEnd"/>
      <w:r w:rsidRPr="00E43D60">
        <w:rPr>
          <w:rFonts w:ascii="Times New Roman" w:eastAsia="Liberation Serif" w:hAnsi="Times New Roman" w:cs="Arial"/>
          <w:b/>
          <w:sz w:val="24"/>
          <w:szCs w:val="24"/>
        </w:rPr>
        <w:t xml:space="preserve"> y su </w:t>
      </w:r>
      <w:proofErr w:type="spellStart"/>
      <w:r w:rsidRPr="00E43D60">
        <w:rPr>
          <w:rFonts w:ascii="Times New Roman" w:eastAsia="Liberation Serif" w:hAnsi="Times New Roman" w:cs="Arial"/>
          <w:b/>
          <w:i/>
          <w:sz w:val="24"/>
          <w:szCs w:val="24"/>
        </w:rPr>
        <w:t>Rimado</w:t>
      </w:r>
      <w:proofErr w:type="spellEnd"/>
      <w:r w:rsidRPr="00E43D60">
        <w:rPr>
          <w:rFonts w:ascii="Times New Roman" w:eastAsia="Liberation Serif" w:hAnsi="Times New Roman" w:cs="Arial"/>
          <w:b/>
          <w:i/>
          <w:sz w:val="24"/>
          <w:szCs w:val="24"/>
        </w:rPr>
        <w:t xml:space="preserve"> de Palacio </w:t>
      </w:r>
      <w:r w:rsidRPr="00E43D60">
        <w:rPr>
          <w:rFonts w:ascii="Times New Roman" w:eastAsia="Liberation Serif" w:hAnsi="Times New Roman" w:cs="Arial"/>
          <w:b/>
          <w:sz w:val="24"/>
          <w:szCs w:val="24"/>
        </w:rPr>
        <w:t xml:space="preserve">: </w:t>
      </w:r>
      <w:proofErr w:type="spellStart"/>
      <w:r w:rsidRPr="00E43D60">
        <w:rPr>
          <w:rFonts w:ascii="Times New Roman" w:eastAsia="Liberation Serif" w:hAnsi="Times New Roman" w:cs="Arial"/>
          <w:b/>
          <w:sz w:val="24"/>
          <w:szCs w:val="24"/>
        </w:rPr>
        <w:t>miradas</w:t>
      </w:r>
      <w:proofErr w:type="spellEnd"/>
      <w:r w:rsidRPr="00E43D60">
        <w:rPr>
          <w:rFonts w:ascii="Times New Roman" w:eastAsia="Liberation Serif" w:hAnsi="Times New Roman" w:cs="Arial"/>
          <w:b/>
          <w:sz w:val="24"/>
          <w:szCs w:val="24"/>
        </w:rPr>
        <w:t xml:space="preserve"> </w:t>
      </w:r>
      <w:proofErr w:type="spellStart"/>
      <w:r w:rsidRPr="00E43D60">
        <w:rPr>
          <w:rFonts w:ascii="Times New Roman" w:eastAsia="Liberation Serif" w:hAnsi="Times New Roman" w:cs="Arial"/>
          <w:b/>
          <w:sz w:val="24"/>
          <w:szCs w:val="24"/>
        </w:rPr>
        <w:t>cruzadas</w:t>
      </w:r>
      <w:proofErr w:type="spellEnd"/>
      <w:r w:rsidRPr="00E43D60">
        <w:rPr>
          <w:rFonts w:ascii="Times New Roman" w:eastAsia="Liberation Serif" w:hAnsi="Times New Roman" w:cs="Arial"/>
          <w:b/>
          <w:sz w:val="24"/>
          <w:szCs w:val="24"/>
        </w:rPr>
        <w:t> »</w:t>
      </w:r>
      <w:r w:rsidRPr="00E43D60">
        <w:rPr>
          <w:rFonts w:ascii="Times New Roman" w:eastAsia="Liberation Serif" w:hAnsi="Times New Roman" w:cs="Arial"/>
          <w:sz w:val="24"/>
          <w:szCs w:val="24"/>
        </w:rPr>
        <w:t xml:space="preserve">, en collaboration avec </w:t>
      </w:r>
      <w:r w:rsidRPr="00E43D60">
        <w:rPr>
          <w:rFonts w:ascii="Times New Roman" w:hAnsi="Times New Roman" w:cs="Arial"/>
          <w:sz w:val="24"/>
          <w:szCs w:val="24"/>
        </w:rPr>
        <w:t xml:space="preserve">Olivier </w:t>
      </w:r>
      <w:proofErr w:type="spellStart"/>
      <w:r w:rsidRPr="00E43D60">
        <w:rPr>
          <w:rFonts w:ascii="Times New Roman" w:hAnsi="Times New Roman" w:cs="Arial"/>
          <w:sz w:val="24"/>
          <w:szCs w:val="24"/>
        </w:rPr>
        <w:t>Biaggini</w:t>
      </w:r>
      <w:proofErr w:type="spellEnd"/>
      <w:r w:rsidRPr="00E43D60">
        <w:rPr>
          <w:rFonts w:ascii="Times New Roman" w:hAnsi="Times New Roman" w:cs="Arial"/>
          <w:sz w:val="24"/>
          <w:szCs w:val="24"/>
        </w:rPr>
        <w:t xml:space="preserve"> (Université Sorbonne Nouvelle-Paris 3), César García de Lucas (Université Paris-Nanterre), Sophie </w:t>
      </w:r>
      <w:proofErr w:type="spellStart"/>
      <w:r w:rsidRPr="00E43D60">
        <w:rPr>
          <w:rFonts w:ascii="Times New Roman" w:hAnsi="Times New Roman" w:cs="Arial"/>
          <w:sz w:val="24"/>
          <w:szCs w:val="24"/>
        </w:rPr>
        <w:t>Hirel-Wouts</w:t>
      </w:r>
      <w:proofErr w:type="spellEnd"/>
      <w:r w:rsidRPr="00E43D60">
        <w:rPr>
          <w:rFonts w:ascii="Times New Roman" w:hAnsi="Times New Roman" w:cs="Arial"/>
          <w:sz w:val="24"/>
          <w:szCs w:val="24"/>
        </w:rPr>
        <w:t xml:space="preserve"> (Sorbonne Université), CLEA (EA 4083), Jean-Pierre Jardin (Université Sorbonne Nouvelle-Paris 3) LECEMO (EA 3979), Corinne </w:t>
      </w:r>
      <w:proofErr w:type="spellStart"/>
      <w:r w:rsidRPr="00E43D60">
        <w:rPr>
          <w:rFonts w:ascii="Times New Roman" w:hAnsi="Times New Roman" w:cs="Arial"/>
          <w:sz w:val="24"/>
          <w:szCs w:val="24"/>
        </w:rPr>
        <w:t>Mencé-Caster</w:t>
      </w:r>
      <w:proofErr w:type="spellEnd"/>
      <w:r w:rsidRPr="00E43D60">
        <w:rPr>
          <w:rFonts w:ascii="Times New Roman" w:hAnsi="Times New Roman" w:cs="Arial"/>
          <w:sz w:val="24"/>
          <w:szCs w:val="24"/>
        </w:rPr>
        <w:t xml:space="preserve"> (Sorbonne Université), CLEA (EA 4083), Alexandra Oddo (Université Paris-Nanterre) et Études Romanes (EA 369), Paris, 5 et 6 avril 2019 (en préparation)</w:t>
      </w:r>
    </w:p>
    <w:p w14:paraId="5CD18BC4" w14:textId="77777777" w:rsidR="004301BA" w:rsidRPr="005A59BE" w:rsidRDefault="004301BA" w:rsidP="00A04ADB">
      <w:pPr>
        <w:widowControl w:val="0"/>
        <w:tabs>
          <w:tab w:val="left" w:pos="669"/>
        </w:tabs>
        <w:autoSpaceDE w:val="0"/>
        <w:autoSpaceDN w:val="0"/>
        <w:adjustRightInd w:val="0"/>
        <w:rPr>
          <w:i/>
          <w:iCs/>
          <w:kern w:val="1"/>
          <w:u w:color="0000FF"/>
        </w:rPr>
      </w:pPr>
      <w:r w:rsidRPr="00E43D60">
        <w:rPr>
          <w:kern w:val="1"/>
          <w:u w:color="0000FF"/>
        </w:rPr>
        <w:t>10 participants français, 5 participants étrangers.</w:t>
      </w:r>
    </w:p>
    <w:p w14:paraId="6DEBCFDE" w14:textId="77777777" w:rsidR="004301BA" w:rsidRDefault="004301BA" w:rsidP="00A04ADB">
      <w:pPr>
        <w:widowControl w:val="0"/>
        <w:tabs>
          <w:tab w:val="left" w:pos="669"/>
        </w:tabs>
        <w:autoSpaceDE w:val="0"/>
        <w:autoSpaceDN w:val="0"/>
        <w:adjustRightInd w:val="0"/>
        <w:rPr>
          <w:kern w:val="1"/>
          <w:u w:val="single" w:color="0000FF"/>
        </w:rPr>
      </w:pPr>
    </w:p>
    <w:p w14:paraId="0A92668C" w14:textId="77777777" w:rsidR="004301BA" w:rsidRPr="00A04ADB" w:rsidRDefault="004301BA" w:rsidP="00A04ADB">
      <w:pPr>
        <w:rPr>
          <w:bCs/>
        </w:rPr>
      </w:pPr>
      <w:r w:rsidRPr="00EF3550">
        <w:rPr>
          <w:kern w:val="1"/>
          <w:u w:color="0000FF"/>
        </w:rPr>
        <w:t>– </w:t>
      </w:r>
      <w:r>
        <w:rPr>
          <w:b/>
          <w:bCs/>
          <w:kern w:val="1"/>
          <w:u w:color="0000FF"/>
        </w:rPr>
        <w:t>Colloque international</w:t>
      </w:r>
      <w:r w:rsidRPr="00EF3550">
        <w:rPr>
          <w:b/>
          <w:bCs/>
          <w:kern w:val="1"/>
          <w:u w:color="0000FF"/>
        </w:rPr>
        <w:t xml:space="preserve"> </w:t>
      </w:r>
      <w:r w:rsidRPr="00EF3550">
        <w:rPr>
          <w:b/>
          <w:bCs/>
        </w:rPr>
        <w:t>« Savoirs, culture et mécénat dans la correspondance des femmes médiévales (Espagne, France, Italie, Portugal, VIIIe-XVe siècle)</w:t>
      </w:r>
      <w:r w:rsidRPr="00EF3550">
        <w:rPr>
          <w:rFonts w:cs="Arial"/>
          <w:b/>
        </w:rPr>
        <w:t xml:space="preserve"> », </w:t>
      </w:r>
      <w:r w:rsidRPr="00EF3550">
        <w:rPr>
          <w:rFonts w:cs="Arial"/>
        </w:rPr>
        <w:t xml:space="preserve">en collaboration avec </w:t>
      </w:r>
      <w:proofErr w:type="spellStart"/>
      <w:r w:rsidRPr="00EF3550">
        <w:rPr>
          <w:rFonts w:cs="Arial"/>
        </w:rPr>
        <w:t>Ángela</w:t>
      </w:r>
      <w:proofErr w:type="spellEnd"/>
      <w:r w:rsidRPr="00EF3550">
        <w:rPr>
          <w:rFonts w:cs="Arial"/>
        </w:rPr>
        <w:t xml:space="preserve"> </w:t>
      </w:r>
      <w:proofErr w:type="spellStart"/>
      <w:r w:rsidRPr="00EF3550">
        <w:rPr>
          <w:rFonts w:cs="Arial"/>
        </w:rPr>
        <w:t>Muñoz</w:t>
      </w:r>
      <w:proofErr w:type="spellEnd"/>
      <w:r w:rsidRPr="00EF3550">
        <w:rPr>
          <w:rFonts w:cs="Arial"/>
        </w:rPr>
        <w:t xml:space="preserve"> Fernández (AEIHM, U. de Castilla-La </w:t>
      </w:r>
      <w:proofErr w:type="spellStart"/>
      <w:r w:rsidRPr="00EF3550">
        <w:rPr>
          <w:rFonts w:cs="Arial"/>
        </w:rPr>
        <w:t>Mancha</w:t>
      </w:r>
      <w:proofErr w:type="spellEnd"/>
      <w:r w:rsidRPr="00EF3550">
        <w:rPr>
          <w:rFonts w:cs="Arial"/>
        </w:rPr>
        <w:t xml:space="preserve">, Espagne), </w:t>
      </w:r>
      <w:r w:rsidRPr="00A04ADB">
        <w:rPr>
          <w:rFonts w:cs="Arial"/>
        </w:rPr>
        <w:t xml:space="preserve">dans le cadre du programme « MISSIVA–Lettres de femmes dans l’Europe médiévale </w:t>
      </w:r>
      <w:r w:rsidRPr="00A04ADB">
        <w:rPr>
          <w:bCs/>
        </w:rPr>
        <w:t>(Espagne, France, Italie, Portugal, VIIIe-XVe siècle) », Madrid, 6 et 7 mai 2019 (en préparation).</w:t>
      </w:r>
    </w:p>
    <w:p w14:paraId="2D74B5BE" w14:textId="77EFD111" w:rsidR="004301BA" w:rsidRPr="005A59BE" w:rsidRDefault="00A04ADB" w:rsidP="00A04ADB">
      <w:pPr>
        <w:widowControl w:val="0"/>
        <w:autoSpaceDE w:val="0"/>
        <w:autoSpaceDN w:val="0"/>
        <w:adjustRightInd w:val="0"/>
        <w:rPr>
          <w:kern w:val="1"/>
          <w:u w:color="0000FF"/>
        </w:rPr>
      </w:pPr>
      <w:r w:rsidRPr="00A04ADB">
        <w:rPr>
          <w:kern w:val="1"/>
          <w:u w:color="0000FF"/>
        </w:rPr>
        <w:t>4 participants français, 14</w:t>
      </w:r>
      <w:r w:rsidR="004301BA" w:rsidRPr="00A04ADB">
        <w:rPr>
          <w:kern w:val="1"/>
          <w:u w:color="0000FF"/>
        </w:rPr>
        <w:t xml:space="preserve"> participants étrangers.</w:t>
      </w:r>
    </w:p>
    <w:p w14:paraId="7F7D8404" w14:textId="77777777" w:rsidR="004301BA" w:rsidRPr="00DF32F9" w:rsidRDefault="004301BA" w:rsidP="00A04ADB">
      <w:pPr>
        <w:widowControl w:val="0"/>
        <w:tabs>
          <w:tab w:val="left" w:pos="669"/>
        </w:tabs>
        <w:autoSpaceDE w:val="0"/>
        <w:autoSpaceDN w:val="0"/>
        <w:adjustRightInd w:val="0"/>
        <w:rPr>
          <w:kern w:val="1"/>
          <w:u w:val="single" w:color="0000FF"/>
        </w:rPr>
      </w:pPr>
    </w:p>
    <w:p w14:paraId="0D3E8784" w14:textId="4E765615" w:rsidR="004301BA" w:rsidRPr="0067428F" w:rsidRDefault="00A04ADB" w:rsidP="00E3512D">
      <w:pPr>
        <w:widowControl w:val="0"/>
        <w:tabs>
          <w:tab w:val="left" w:pos="566"/>
        </w:tabs>
        <w:autoSpaceDE w:val="0"/>
        <w:autoSpaceDN w:val="0"/>
        <w:adjustRightInd w:val="0"/>
        <w:spacing w:after="120"/>
        <w:rPr>
          <w:b/>
          <w:i/>
          <w:iCs/>
          <w:kern w:val="1"/>
          <w:u w:color="0000FF"/>
        </w:rPr>
      </w:pPr>
      <w:r>
        <w:rPr>
          <w:b/>
          <w:i/>
          <w:iCs/>
          <w:kern w:val="1"/>
          <w:u w:color="0000FF"/>
        </w:rPr>
        <w:t>J</w:t>
      </w:r>
      <w:r w:rsidRPr="0067428F">
        <w:rPr>
          <w:b/>
          <w:i/>
          <w:iCs/>
          <w:kern w:val="1"/>
          <w:u w:color="0000FF"/>
        </w:rPr>
        <w:t>ournées d’étude :</w:t>
      </w:r>
    </w:p>
    <w:p w14:paraId="1053C29F" w14:textId="77777777" w:rsidR="004301BA" w:rsidRPr="00DF32F9" w:rsidRDefault="004301BA" w:rsidP="00A04ADB">
      <w:pPr>
        <w:widowControl w:val="0"/>
        <w:autoSpaceDE w:val="0"/>
        <w:autoSpaceDN w:val="0"/>
        <w:adjustRightInd w:val="0"/>
        <w:rPr>
          <w:kern w:val="1"/>
          <w:u w:color="0000FF"/>
        </w:rPr>
      </w:pPr>
      <w:r w:rsidRPr="00DF32F9">
        <w:rPr>
          <w:kern w:val="1"/>
          <w:u w:color="0000FF"/>
        </w:rPr>
        <w:t xml:space="preserve">– </w:t>
      </w:r>
      <w:r w:rsidRPr="00DF32F9">
        <w:rPr>
          <w:b/>
          <w:bCs/>
          <w:kern w:val="1"/>
          <w:u w:color="0000FF"/>
        </w:rPr>
        <w:t>Journées d’étude « </w:t>
      </w:r>
      <w:r w:rsidRPr="000605A1">
        <w:rPr>
          <w:b/>
          <w:bCs/>
          <w:i/>
          <w:kern w:val="1"/>
          <w:u w:color="0000FF"/>
        </w:rPr>
        <w:t>Autoriser le récit historique : histoire et culture historique en péninsule ibérique au Moyen Âge</w:t>
      </w:r>
      <w:r w:rsidRPr="00DF32F9">
        <w:rPr>
          <w:b/>
          <w:bCs/>
          <w:kern w:val="1"/>
          <w:u w:color="0000FF"/>
        </w:rPr>
        <w:t> »</w:t>
      </w:r>
      <w:r w:rsidRPr="00DF32F9">
        <w:rPr>
          <w:kern w:val="1"/>
          <w:u w:color="0000FF"/>
        </w:rPr>
        <w:t xml:space="preserve">, en collaboration avec F. </w:t>
      </w:r>
      <w:proofErr w:type="spellStart"/>
      <w:r w:rsidRPr="00DF32F9">
        <w:rPr>
          <w:kern w:val="1"/>
          <w:u w:color="0000FF"/>
        </w:rPr>
        <w:t>Alchalabi</w:t>
      </w:r>
      <w:proofErr w:type="spellEnd"/>
      <w:r w:rsidRPr="00DF32F9">
        <w:rPr>
          <w:kern w:val="1"/>
          <w:u w:color="0000FF"/>
        </w:rPr>
        <w:t xml:space="preserve"> (U. de Nantes), Paris, 12-13 décembre 2013.</w:t>
      </w:r>
    </w:p>
    <w:p w14:paraId="785DF924" w14:textId="77777777" w:rsidR="004301BA" w:rsidRPr="00DF32F9" w:rsidRDefault="004301BA" w:rsidP="00A04ADB">
      <w:pPr>
        <w:widowControl w:val="0"/>
        <w:autoSpaceDE w:val="0"/>
        <w:autoSpaceDN w:val="0"/>
        <w:adjustRightInd w:val="0"/>
        <w:outlineLvl w:val="0"/>
        <w:rPr>
          <w:kern w:val="1"/>
          <w:u w:color="0000FF"/>
        </w:rPr>
      </w:pPr>
      <w:r w:rsidRPr="00DF32F9">
        <w:rPr>
          <w:kern w:val="1"/>
          <w:u w:color="0000FF"/>
        </w:rPr>
        <w:t>4 participants français, 5 participants étrangers</w:t>
      </w:r>
    </w:p>
    <w:p w14:paraId="482BE0CD" w14:textId="77777777" w:rsidR="004301BA" w:rsidRPr="00DF32F9" w:rsidRDefault="004301BA" w:rsidP="00A04ADB">
      <w:pPr>
        <w:widowControl w:val="0"/>
        <w:autoSpaceDE w:val="0"/>
        <w:autoSpaceDN w:val="0"/>
        <w:adjustRightInd w:val="0"/>
        <w:rPr>
          <w:kern w:val="1"/>
          <w:u w:color="0000FF"/>
        </w:rPr>
      </w:pPr>
      <w:r w:rsidRPr="00DF32F9">
        <w:rPr>
          <w:kern w:val="1"/>
          <w:u w:color="0000FF"/>
        </w:rPr>
        <w:t>Actes publiés dans Frédéric ALCHALABI et Hélène THIEULIN-PARDO (</w:t>
      </w:r>
      <w:proofErr w:type="spellStart"/>
      <w:r w:rsidRPr="00DF32F9">
        <w:rPr>
          <w:kern w:val="1"/>
          <w:u w:color="0000FF"/>
        </w:rPr>
        <w:t>coord</w:t>
      </w:r>
      <w:proofErr w:type="spellEnd"/>
      <w:r w:rsidRPr="00DF32F9">
        <w:rPr>
          <w:kern w:val="1"/>
          <w:u w:color="0000FF"/>
        </w:rPr>
        <w:t xml:space="preserve">.), </w:t>
      </w:r>
      <w:r w:rsidRPr="00DF32F9">
        <w:rPr>
          <w:i/>
          <w:iCs/>
          <w:kern w:val="1"/>
          <w:u w:color="0000FF"/>
        </w:rPr>
        <w:t>Autoriser le récit historique : histoire et culture historique en péninsule Ibérique au Moyen Âge</w:t>
      </w:r>
      <w:r w:rsidRPr="00DF32F9">
        <w:rPr>
          <w:kern w:val="1"/>
          <w:u w:color="0000FF"/>
        </w:rPr>
        <w:t xml:space="preserve">, dossier monographique </w:t>
      </w:r>
      <w:r w:rsidRPr="00DF32F9">
        <w:rPr>
          <w:i/>
          <w:iCs/>
          <w:kern w:val="1"/>
          <w:u w:color="0000FF"/>
        </w:rPr>
        <w:t>d’e-</w:t>
      </w:r>
      <w:proofErr w:type="spellStart"/>
      <w:r w:rsidRPr="00DF32F9">
        <w:rPr>
          <w:i/>
          <w:iCs/>
          <w:kern w:val="1"/>
          <w:u w:color="0000FF"/>
        </w:rPr>
        <w:t>Spania</w:t>
      </w:r>
      <w:proofErr w:type="spellEnd"/>
      <w:r w:rsidRPr="00DF32F9">
        <w:rPr>
          <w:kern w:val="1"/>
          <w:u w:color="0000FF"/>
        </w:rPr>
        <w:t>, 19, octobre 2014, URL : </w:t>
      </w:r>
      <w:hyperlink r:id="rId16" w:history="1">
        <w:r w:rsidRPr="00DF32F9">
          <w:rPr>
            <w:color w:val="0000FF"/>
            <w:kern w:val="1"/>
            <w:u w:val="single" w:color="0000FF"/>
          </w:rPr>
          <w:t>http </w:t>
        </w:r>
        <w:proofErr w:type="gramStart"/>
        <w:r w:rsidRPr="00DF32F9">
          <w:rPr>
            <w:color w:val="0000FF"/>
            <w:kern w:val="1"/>
            <w:u w:val="single" w:color="0000FF"/>
          </w:rPr>
          <w:t>:/</w:t>
        </w:r>
        <w:proofErr w:type="gramEnd"/>
        <w:r w:rsidRPr="00DF32F9">
          <w:rPr>
            <w:color w:val="0000FF"/>
            <w:kern w:val="1"/>
            <w:u w:val="single" w:color="0000FF"/>
          </w:rPr>
          <w:t>/journals.openedition.org/e-</w:t>
        </w:r>
        <w:proofErr w:type="spellStart"/>
        <w:r w:rsidRPr="00DF32F9">
          <w:rPr>
            <w:color w:val="0000FF"/>
            <w:kern w:val="1"/>
            <w:u w:val="single" w:color="0000FF"/>
          </w:rPr>
          <w:t>spania</w:t>
        </w:r>
        <w:proofErr w:type="spellEnd"/>
        <w:r w:rsidRPr="00DF32F9">
          <w:rPr>
            <w:color w:val="0000FF"/>
            <w:kern w:val="1"/>
            <w:u w:val="single" w:color="0000FF"/>
          </w:rPr>
          <w:t>/23810</w:t>
        </w:r>
      </w:hyperlink>
      <w:r w:rsidRPr="00DF32F9">
        <w:rPr>
          <w:kern w:val="1"/>
          <w:u w:color="0000FF"/>
        </w:rPr>
        <w:t>.</w:t>
      </w:r>
    </w:p>
    <w:p w14:paraId="565BE2BA" w14:textId="77777777" w:rsidR="004301BA" w:rsidRPr="00DF32F9" w:rsidRDefault="004301BA" w:rsidP="00A04ADB">
      <w:pPr>
        <w:widowControl w:val="0"/>
        <w:autoSpaceDE w:val="0"/>
        <w:autoSpaceDN w:val="0"/>
        <w:adjustRightInd w:val="0"/>
        <w:ind w:firstLine="284"/>
        <w:rPr>
          <w:kern w:val="1"/>
          <w:u w:color="0000FF"/>
        </w:rPr>
      </w:pPr>
    </w:p>
    <w:p w14:paraId="1E15D3A3" w14:textId="77777777" w:rsidR="004301BA" w:rsidRPr="00DF32F9" w:rsidRDefault="004301BA" w:rsidP="00A04ADB">
      <w:pPr>
        <w:widowControl w:val="0"/>
        <w:autoSpaceDE w:val="0"/>
        <w:autoSpaceDN w:val="0"/>
        <w:adjustRightInd w:val="0"/>
        <w:rPr>
          <w:kern w:val="1"/>
          <w:u w:color="0000FF"/>
        </w:rPr>
      </w:pPr>
      <w:r w:rsidRPr="00DF32F9">
        <w:rPr>
          <w:kern w:val="1"/>
          <w:u w:color="0000FF"/>
        </w:rPr>
        <w:t xml:space="preserve">– </w:t>
      </w:r>
      <w:r w:rsidRPr="00DF32F9">
        <w:rPr>
          <w:b/>
          <w:bCs/>
          <w:kern w:val="1"/>
          <w:u w:color="0000FF"/>
        </w:rPr>
        <w:t>Journées d’étude « </w:t>
      </w:r>
      <w:r w:rsidRPr="00761B66">
        <w:rPr>
          <w:b/>
          <w:iCs/>
          <w:kern w:val="1"/>
          <w:u w:color="0000FF"/>
        </w:rPr>
        <w:t xml:space="preserve">El </w:t>
      </w:r>
      <w:proofErr w:type="spellStart"/>
      <w:r w:rsidRPr="00761B66">
        <w:rPr>
          <w:b/>
          <w:iCs/>
          <w:kern w:val="1"/>
          <w:u w:color="0000FF"/>
        </w:rPr>
        <w:t>Conde</w:t>
      </w:r>
      <w:proofErr w:type="spellEnd"/>
      <w:r w:rsidRPr="00761B66">
        <w:rPr>
          <w:b/>
          <w:iCs/>
          <w:kern w:val="1"/>
          <w:u w:color="0000FF"/>
        </w:rPr>
        <w:t xml:space="preserve"> </w:t>
      </w:r>
      <w:proofErr w:type="spellStart"/>
      <w:r w:rsidRPr="00761B66">
        <w:rPr>
          <w:b/>
          <w:iCs/>
          <w:kern w:val="1"/>
          <w:u w:color="0000FF"/>
        </w:rPr>
        <w:t>Lucanor</w:t>
      </w:r>
      <w:proofErr w:type="spellEnd"/>
      <w:r w:rsidRPr="000605A1">
        <w:rPr>
          <w:i/>
          <w:iCs/>
          <w:kern w:val="1"/>
          <w:u w:color="0000FF"/>
        </w:rPr>
        <w:t xml:space="preserve"> </w:t>
      </w:r>
      <w:r w:rsidRPr="000605A1">
        <w:rPr>
          <w:b/>
          <w:bCs/>
          <w:i/>
          <w:kern w:val="1"/>
          <w:u w:color="0000FF"/>
        </w:rPr>
        <w:t>de Don Juan Manuel : construction rhétorique et pensée politique</w:t>
      </w:r>
      <w:r w:rsidRPr="000605A1">
        <w:rPr>
          <w:b/>
          <w:bCs/>
          <w:kern w:val="1"/>
          <w:u w:color="0000FF"/>
        </w:rPr>
        <w:t> </w:t>
      </w:r>
      <w:r w:rsidRPr="00DF32F9">
        <w:rPr>
          <w:b/>
          <w:bCs/>
          <w:kern w:val="1"/>
          <w:u w:color="0000FF"/>
        </w:rPr>
        <w:t>»</w:t>
      </w:r>
      <w:r w:rsidRPr="00DF32F9">
        <w:rPr>
          <w:kern w:val="1"/>
          <w:u w:color="0000FF"/>
        </w:rPr>
        <w:t xml:space="preserve">, en collaboration avec J.-Pierre Jardin et Olivier </w:t>
      </w:r>
      <w:proofErr w:type="spellStart"/>
      <w:r w:rsidRPr="00DF32F9">
        <w:rPr>
          <w:kern w:val="1"/>
          <w:u w:color="0000FF"/>
        </w:rPr>
        <w:t>Biaggini</w:t>
      </w:r>
      <w:proofErr w:type="spellEnd"/>
      <w:r w:rsidRPr="00DF32F9">
        <w:rPr>
          <w:kern w:val="1"/>
          <w:u w:color="0000FF"/>
        </w:rPr>
        <w:t xml:space="preserve"> (U. Sorbonne Nouvelle–Paris 3), Paris, 6-7 mars 2015.</w:t>
      </w:r>
    </w:p>
    <w:p w14:paraId="4664D46E" w14:textId="77777777" w:rsidR="004301BA" w:rsidRPr="00DF32F9" w:rsidRDefault="004301BA" w:rsidP="00A04ADB">
      <w:pPr>
        <w:widowControl w:val="0"/>
        <w:autoSpaceDE w:val="0"/>
        <w:autoSpaceDN w:val="0"/>
        <w:adjustRightInd w:val="0"/>
        <w:rPr>
          <w:kern w:val="1"/>
          <w:u w:color="0000FF"/>
        </w:rPr>
      </w:pPr>
      <w:r w:rsidRPr="00DF32F9">
        <w:rPr>
          <w:kern w:val="1"/>
          <w:u w:color="0000FF"/>
        </w:rPr>
        <w:t>6 participants français, 3 participants étrangers.</w:t>
      </w:r>
    </w:p>
    <w:p w14:paraId="25364CFD" w14:textId="77777777" w:rsidR="004301BA" w:rsidRPr="00DF32F9" w:rsidRDefault="004301BA" w:rsidP="00A04ADB">
      <w:pPr>
        <w:widowControl w:val="0"/>
        <w:autoSpaceDE w:val="0"/>
        <w:autoSpaceDN w:val="0"/>
        <w:adjustRightInd w:val="0"/>
        <w:rPr>
          <w:kern w:val="1"/>
          <w:u w:color="0000FF"/>
        </w:rPr>
      </w:pPr>
      <w:r w:rsidRPr="00DF32F9">
        <w:rPr>
          <w:kern w:val="1"/>
          <w:u w:color="0000FF"/>
        </w:rPr>
        <w:t>Actes publiés dans Olivier BIAGGINI, J.-Pierre JARDIN et Hélène THIEULIN-PARDO (</w:t>
      </w:r>
      <w:proofErr w:type="spellStart"/>
      <w:r w:rsidRPr="00DF32F9">
        <w:rPr>
          <w:kern w:val="1"/>
          <w:u w:color="0000FF"/>
        </w:rPr>
        <w:t>coord</w:t>
      </w:r>
      <w:proofErr w:type="spellEnd"/>
      <w:r w:rsidRPr="00DF32F9">
        <w:rPr>
          <w:kern w:val="1"/>
          <w:u w:color="0000FF"/>
        </w:rPr>
        <w:t xml:space="preserve">.), El </w:t>
      </w:r>
      <w:proofErr w:type="spellStart"/>
      <w:r w:rsidRPr="00DF32F9">
        <w:rPr>
          <w:kern w:val="1"/>
          <w:u w:color="0000FF"/>
        </w:rPr>
        <w:t>Conde</w:t>
      </w:r>
      <w:proofErr w:type="spellEnd"/>
      <w:r w:rsidRPr="00DF32F9">
        <w:rPr>
          <w:kern w:val="1"/>
          <w:u w:color="0000FF"/>
        </w:rPr>
        <w:t xml:space="preserve"> </w:t>
      </w:r>
      <w:proofErr w:type="spellStart"/>
      <w:r w:rsidRPr="00DF32F9">
        <w:rPr>
          <w:kern w:val="1"/>
          <w:u w:color="0000FF"/>
        </w:rPr>
        <w:t>Lucanor</w:t>
      </w:r>
      <w:proofErr w:type="spellEnd"/>
      <w:r w:rsidRPr="00DF32F9">
        <w:rPr>
          <w:i/>
          <w:iCs/>
          <w:kern w:val="1"/>
          <w:u w:color="0000FF"/>
        </w:rPr>
        <w:t xml:space="preserve"> de Don Juan Manuel : construction rhétorique et pensée politique</w:t>
      </w:r>
      <w:r w:rsidRPr="00DF32F9">
        <w:rPr>
          <w:kern w:val="1"/>
          <w:u w:color="0000FF"/>
        </w:rPr>
        <w:t xml:space="preserve">, dossier monographique </w:t>
      </w:r>
      <w:r w:rsidRPr="00DF32F9">
        <w:rPr>
          <w:i/>
          <w:iCs/>
          <w:kern w:val="1"/>
          <w:u w:color="0000FF"/>
        </w:rPr>
        <w:t>d’e-</w:t>
      </w:r>
      <w:proofErr w:type="spellStart"/>
      <w:r w:rsidRPr="00DF32F9">
        <w:rPr>
          <w:i/>
          <w:iCs/>
          <w:kern w:val="1"/>
          <w:u w:color="0000FF"/>
        </w:rPr>
        <w:t>Spania</w:t>
      </w:r>
      <w:proofErr w:type="spellEnd"/>
      <w:r w:rsidRPr="00DF32F9">
        <w:rPr>
          <w:kern w:val="1"/>
          <w:u w:color="0000FF"/>
        </w:rPr>
        <w:t xml:space="preserve">, 21, juin 2015, URL : </w:t>
      </w:r>
      <w:hyperlink r:id="rId17" w:history="1">
        <w:r w:rsidRPr="00DF32F9">
          <w:rPr>
            <w:color w:val="0000FF"/>
            <w:kern w:val="1"/>
            <w:u w:val="single" w:color="0000FF"/>
          </w:rPr>
          <w:t>http ://journals.openedition.org/e-</w:t>
        </w:r>
        <w:proofErr w:type="spellStart"/>
        <w:r w:rsidRPr="00DF32F9">
          <w:rPr>
            <w:color w:val="0000FF"/>
            <w:kern w:val="1"/>
            <w:u w:val="single" w:color="0000FF"/>
          </w:rPr>
          <w:t>spania</w:t>
        </w:r>
        <w:proofErr w:type="spellEnd"/>
        <w:r w:rsidRPr="00DF32F9">
          <w:rPr>
            <w:color w:val="0000FF"/>
            <w:kern w:val="1"/>
            <w:u w:val="single" w:color="0000FF"/>
          </w:rPr>
          <w:t>/24385</w:t>
        </w:r>
      </w:hyperlink>
      <w:r w:rsidRPr="00DF32F9">
        <w:rPr>
          <w:kern w:val="1"/>
          <w:u w:color="0000FF"/>
        </w:rPr>
        <w:t xml:space="preserve">.  </w:t>
      </w:r>
    </w:p>
    <w:p w14:paraId="2F345543" w14:textId="77777777" w:rsidR="004301BA" w:rsidRPr="00DF32F9" w:rsidRDefault="004301BA" w:rsidP="00A04ADB">
      <w:pPr>
        <w:widowControl w:val="0"/>
        <w:autoSpaceDE w:val="0"/>
        <w:autoSpaceDN w:val="0"/>
        <w:adjustRightInd w:val="0"/>
        <w:ind w:firstLine="284"/>
        <w:rPr>
          <w:b/>
          <w:bCs/>
          <w:kern w:val="1"/>
          <w:u w:color="0000FF"/>
        </w:rPr>
      </w:pPr>
    </w:p>
    <w:p w14:paraId="05B7AC88" w14:textId="77777777" w:rsidR="004301BA" w:rsidRPr="00DF32F9" w:rsidRDefault="004301BA" w:rsidP="00A04ADB">
      <w:pPr>
        <w:widowControl w:val="0"/>
        <w:autoSpaceDE w:val="0"/>
        <w:autoSpaceDN w:val="0"/>
        <w:adjustRightInd w:val="0"/>
        <w:rPr>
          <w:kern w:val="1"/>
          <w:u w:color="0000FF"/>
        </w:rPr>
      </w:pPr>
      <w:r w:rsidRPr="00DF32F9">
        <w:rPr>
          <w:b/>
          <w:bCs/>
          <w:kern w:val="1"/>
          <w:u w:color="0000FF"/>
        </w:rPr>
        <w:t xml:space="preserve">– </w:t>
      </w:r>
      <w:r w:rsidRPr="00DF32F9">
        <w:rPr>
          <w:b/>
          <w:kern w:val="1"/>
          <w:u w:color="0000FF"/>
        </w:rPr>
        <w:t>J</w:t>
      </w:r>
      <w:r w:rsidRPr="00DF32F9">
        <w:rPr>
          <w:b/>
          <w:bCs/>
          <w:kern w:val="1"/>
          <w:u w:color="0000FF"/>
        </w:rPr>
        <w:t>ournée d’étude « </w:t>
      </w:r>
      <w:r w:rsidRPr="00A132F3">
        <w:rPr>
          <w:b/>
          <w:bCs/>
          <w:i/>
          <w:kern w:val="1"/>
          <w:u w:color="0000FF"/>
        </w:rPr>
        <w:t>L</w:t>
      </w:r>
      <w:r w:rsidRPr="00A132F3">
        <w:rPr>
          <w:b/>
          <w:bCs/>
          <w:i/>
          <w:color w:val="4A442A"/>
          <w:kern w:val="1"/>
          <w:u w:color="0000FF"/>
        </w:rPr>
        <w:t>a cour castillane entre le Moyen Âge et la Modernité :</w:t>
      </w:r>
      <w:r w:rsidRPr="00A132F3">
        <w:rPr>
          <w:b/>
          <w:bCs/>
          <w:i/>
          <w:kern w:val="1"/>
          <w:u w:color="0000FF"/>
        </w:rPr>
        <w:t xml:space="preserve"> </w:t>
      </w:r>
      <w:r w:rsidRPr="00A132F3">
        <w:rPr>
          <w:b/>
          <w:bCs/>
          <w:i/>
          <w:color w:val="4A442A"/>
          <w:kern w:val="1"/>
          <w:u w:color="0000FF"/>
        </w:rPr>
        <w:t>deux témoignages pour une transition</w:t>
      </w:r>
      <w:r w:rsidRPr="00DF32F9">
        <w:rPr>
          <w:b/>
          <w:bCs/>
          <w:kern w:val="1"/>
          <w:u w:color="0000FF"/>
        </w:rPr>
        <w:t> »</w:t>
      </w:r>
      <w:r w:rsidRPr="00DF32F9">
        <w:rPr>
          <w:kern w:val="1"/>
          <w:u w:color="0000FF"/>
        </w:rPr>
        <w:t xml:space="preserve">, en collaboration avec José Manuel </w:t>
      </w:r>
      <w:proofErr w:type="spellStart"/>
      <w:r w:rsidRPr="00DF32F9">
        <w:rPr>
          <w:kern w:val="1"/>
          <w:u w:color="0000FF"/>
        </w:rPr>
        <w:t>Nieto</w:t>
      </w:r>
      <w:proofErr w:type="spellEnd"/>
      <w:r w:rsidRPr="00DF32F9">
        <w:rPr>
          <w:kern w:val="1"/>
          <w:u w:color="0000FF"/>
        </w:rPr>
        <w:t xml:space="preserve"> Soria (U. </w:t>
      </w:r>
      <w:proofErr w:type="spellStart"/>
      <w:r w:rsidRPr="00DF32F9">
        <w:rPr>
          <w:kern w:val="1"/>
          <w:u w:color="0000FF"/>
        </w:rPr>
        <w:t>Complutense</w:t>
      </w:r>
      <w:proofErr w:type="spellEnd"/>
      <w:r w:rsidRPr="00DF32F9">
        <w:rPr>
          <w:kern w:val="1"/>
          <w:u w:color="0000FF"/>
        </w:rPr>
        <w:t xml:space="preserve"> de Madrid), Paris, 11 janvier 2016.</w:t>
      </w:r>
    </w:p>
    <w:p w14:paraId="726291EE" w14:textId="77777777" w:rsidR="004301BA" w:rsidRPr="00DF32F9" w:rsidRDefault="004301BA" w:rsidP="00A04ADB">
      <w:pPr>
        <w:widowControl w:val="0"/>
        <w:autoSpaceDE w:val="0"/>
        <w:autoSpaceDN w:val="0"/>
        <w:adjustRightInd w:val="0"/>
        <w:rPr>
          <w:kern w:val="1"/>
          <w:u w:color="0000FF"/>
        </w:rPr>
      </w:pPr>
      <w:r w:rsidRPr="00DF32F9">
        <w:rPr>
          <w:kern w:val="1"/>
          <w:u w:color="0000FF"/>
        </w:rPr>
        <w:t>1 participant français, 2 participants étrangers.</w:t>
      </w:r>
    </w:p>
    <w:p w14:paraId="4A853DF6" w14:textId="77777777" w:rsidR="004301BA" w:rsidRPr="00DF32F9" w:rsidRDefault="004301BA" w:rsidP="00A04ADB">
      <w:pPr>
        <w:widowControl w:val="0"/>
        <w:autoSpaceDE w:val="0"/>
        <w:autoSpaceDN w:val="0"/>
        <w:adjustRightInd w:val="0"/>
        <w:ind w:firstLine="284"/>
        <w:rPr>
          <w:kern w:val="1"/>
          <w:u w:color="0000FF"/>
        </w:rPr>
      </w:pPr>
    </w:p>
    <w:p w14:paraId="74A6F2C9" w14:textId="77777777" w:rsidR="004301BA" w:rsidRPr="00DF32F9" w:rsidRDefault="004301BA" w:rsidP="00A04ADB">
      <w:pPr>
        <w:widowControl w:val="0"/>
        <w:autoSpaceDE w:val="0"/>
        <w:autoSpaceDN w:val="0"/>
        <w:adjustRightInd w:val="0"/>
        <w:rPr>
          <w:kern w:val="1"/>
          <w:u w:color="0000FF"/>
        </w:rPr>
      </w:pPr>
      <w:r w:rsidRPr="00DF32F9">
        <w:rPr>
          <w:kern w:val="1"/>
          <w:u w:color="0000FF"/>
        </w:rPr>
        <w:t xml:space="preserve">– </w:t>
      </w:r>
      <w:r w:rsidRPr="00DF32F9">
        <w:rPr>
          <w:b/>
          <w:bCs/>
          <w:kern w:val="1"/>
          <w:u w:color="0000FF"/>
        </w:rPr>
        <w:t>Journées d’étude « </w:t>
      </w:r>
      <w:r w:rsidRPr="00A132F3">
        <w:rPr>
          <w:b/>
          <w:bCs/>
          <w:i/>
          <w:kern w:val="1"/>
          <w:u w:color="0000FF"/>
        </w:rPr>
        <w:t>Communication et négociation dans la culture politique hispanique, XIIIe-XVIe siècle : sources et perspectives d’analyse </w:t>
      </w:r>
      <w:r w:rsidRPr="00DF32F9">
        <w:rPr>
          <w:b/>
          <w:bCs/>
          <w:kern w:val="1"/>
          <w:u w:color="0000FF"/>
        </w:rPr>
        <w:t>»,</w:t>
      </w:r>
      <w:r w:rsidRPr="00DF32F9">
        <w:rPr>
          <w:kern w:val="1"/>
          <w:u w:color="0000FF"/>
        </w:rPr>
        <w:t xml:space="preserve"> en collaboration avec José Manuel </w:t>
      </w:r>
      <w:proofErr w:type="spellStart"/>
      <w:r w:rsidRPr="00DF32F9">
        <w:rPr>
          <w:kern w:val="1"/>
          <w:u w:color="0000FF"/>
        </w:rPr>
        <w:t>Nieto</w:t>
      </w:r>
      <w:proofErr w:type="spellEnd"/>
      <w:r w:rsidRPr="00DF32F9">
        <w:rPr>
          <w:kern w:val="1"/>
          <w:u w:color="0000FF"/>
        </w:rPr>
        <w:t xml:space="preserve"> Soria (U. </w:t>
      </w:r>
      <w:proofErr w:type="spellStart"/>
      <w:r w:rsidRPr="00DF32F9">
        <w:rPr>
          <w:kern w:val="1"/>
          <w:u w:color="0000FF"/>
        </w:rPr>
        <w:t>Complutense</w:t>
      </w:r>
      <w:proofErr w:type="spellEnd"/>
      <w:r w:rsidRPr="00DF32F9">
        <w:rPr>
          <w:kern w:val="1"/>
          <w:u w:color="0000FF"/>
        </w:rPr>
        <w:t xml:space="preserve"> de Madrid), Paris, 14 et 21 mars 2016.</w:t>
      </w:r>
    </w:p>
    <w:p w14:paraId="43BD02DA" w14:textId="77777777" w:rsidR="004301BA" w:rsidRPr="00DF32F9" w:rsidRDefault="004301BA" w:rsidP="00A04ADB">
      <w:pPr>
        <w:widowControl w:val="0"/>
        <w:autoSpaceDE w:val="0"/>
        <w:autoSpaceDN w:val="0"/>
        <w:adjustRightInd w:val="0"/>
        <w:rPr>
          <w:kern w:val="1"/>
          <w:u w:color="0000FF"/>
        </w:rPr>
      </w:pPr>
      <w:r w:rsidRPr="00DF32F9">
        <w:rPr>
          <w:kern w:val="1"/>
          <w:u w:color="0000FF"/>
        </w:rPr>
        <w:t>3 participants français, 7 participants étrangers.</w:t>
      </w:r>
    </w:p>
    <w:p w14:paraId="45234C85" w14:textId="77777777" w:rsidR="004301BA" w:rsidRPr="00DF32F9" w:rsidRDefault="004301BA" w:rsidP="00A04ADB">
      <w:pPr>
        <w:widowControl w:val="0"/>
        <w:autoSpaceDE w:val="0"/>
        <w:autoSpaceDN w:val="0"/>
        <w:adjustRightInd w:val="0"/>
        <w:ind w:firstLine="284"/>
        <w:rPr>
          <w:kern w:val="1"/>
          <w:u w:color="0000FF"/>
        </w:rPr>
      </w:pPr>
    </w:p>
    <w:p w14:paraId="763B76A9" w14:textId="77777777" w:rsidR="004301BA" w:rsidRPr="00DF32F9" w:rsidRDefault="004301BA" w:rsidP="00A04ADB">
      <w:pPr>
        <w:widowControl w:val="0"/>
        <w:autoSpaceDE w:val="0"/>
        <w:autoSpaceDN w:val="0"/>
        <w:adjustRightInd w:val="0"/>
        <w:rPr>
          <w:kern w:val="1"/>
          <w:u w:color="0000FF"/>
        </w:rPr>
      </w:pPr>
      <w:r w:rsidRPr="00DF32F9">
        <w:rPr>
          <w:kern w:val="1"/>
          <w:u w:color="0000FF"/>
        </w:rPr>
        <w:t xml:space="preserve">– </w:t>
      </w:r>
      <w:r w:rsidRPr="00DF32F9">
        <w:rPr>
          <w:b/>
          <w:bCs/>
          <w:kern w:val="1"/>
          <w:u w:color="0000FF"/>
        </w:rPr>
        <w:t>Journée d’étude « </w:t>
      </w:r>
      <w:r w:rsidRPr="00A132F3">
        <w:rPr>
          <w:b/>
          <w:bCs/>
          <w:i/>
          <w:kern w:val="1"/>
          <w:u w:color="0000FF"/>
        </w:rPr>
        <w:t xml:space="preserve">Hommage au poète </w:t>
      </w:r>
      <w:proofErr w:type="spellStart"/>
      <w:r w:rsidRPr="00A132F3">
        <w:rPr>
          <w:b/>
          <w:bCs/>
          <w:i/>
          <w:kern w:val="1"/>
          <w:u w:color="0000FF"/>
        </w:rPr>
        <w:t>Arcadio</w:t>
      </w:r>
      <w:proofErr w:type="spellEnd"/>
      <w:r w:rsidRPr="00A132F3">
        <w:rPr>
          <w:b/>
          <w:bCs/>
          <w:i/>
          <w:kern w:val="1"/>
          <w:u w:color="0000FF"/>
        </w:rPr>
        <w:t xml:space="preserve"> </w:t>
      </w:r>
      <w:proofErr w:type="spellStart"/>
      <w:r w:rsidRPr="00A132F3">
        <w:rPr>
          <w:b/>
          <w:bCs/>
          <w:i/>
          <w:kern w:val="1"/>
          <w:u w:color="0000FF"/>
        </w:rPr>
        <w:t>Pardo</w:t>
      </w:r>
      <w:proofErr w:type="spellEnd"/>
      <w:r w:rsidRPr="00A132F3">
        <w:rPr>
          <w:b/>
          <w:bCs/>
          <w:i/>
          <w:kern w:val="1"/>
          <w:u w:color="0000FF"/>
        </w:rPr>
        <w:t> </w:t>
      </w:r>
      <w:r w:rsidRPr="00DF32F9">
        <w:rPr>
          <w:b/>
          <w:bCs/>
          <w:kern w:val="1"/>
          <w:u w:color="0000FF"/>
        </w:rPr>
        <w:t>»</w:t>
      </w:r>
      <w:r w:rsidRPr="00DF32F9">
        <w:rPr>
          <w:kern w:val="1"/>
          <w:u w:color="0000FF"/>
        </w:rPr>
        <w:t xml:space="preserve">, en collaboration avec Laurence </w:t>
      </w:r>
      <w:proofErr w:type="spellStart"/>
      <w:r w:rsidRPr="00DF32F9">
        <w:rPr>
          <w:kern w:val="1"/>
          <w:u w:color="0000FF"/>
        </w:rPr>
        <w:t>Breysse-Chanet</w:t>
      </w:r>
      <w:proofErr w:type="spellEnd"/>
      <w:r w:rsidRPr="00DF32F9">
        <w:rPr>
          <w:kern w:val="1"/>
          <w:u w:color="0000FF"/>
        </w:rPr>
        <w:t xml:space="preserve"> (U. Paris-Sorbonne), Paris, 20 octobre 2017.</w:t>
      </w:r>
    </w:p>
    <w:p w14:paraId="62442442" w14:textId="77777777" w:rsidR="004301BA" w:rsidRPr="00DF32F9" w:rsidRDefault="004301BA" w:rsidP="00A04ADB">
      <w:pPr>
        <w:widowControl w:val="0"/>
        <w:autoSpaceDE w:val="0"/>
        <w:autoSpaceDN w:val="0"/>
        <w:adjustRightInd w:val="0"/>
        <w:rPr>
          <w:kern w:val="1"/>
          <w:u w:color="0000FF"/>
        </w:rPr>
      </w:pPr>
      <w:r w:rsidRPr="00DF32F9">
        <w:rPr>
          <w:kern w:val="1"/>
          <w:u w:color="0000FF"/>
        </w:rPr>
        <w:t>3 participants français, 5 participants étrangers.</w:t>
      </w:r>
    </w:p>
    <w:p w14:paraId="6B2FE359" w14:textId="416AEAE6" w:rsidR="004301BA" w:rsidRDefault="004301BA" w:rsidP="00A04ADB">
      <w:pPr>
        <w:widowControl w:val="0"/>
        <w:autoSpaceDE w:val="0"/>
        <w:autoSpaceDN w:val="0"/>
        <w:adjustRightInd w:val="0"/>
        <w:rPr>
          <w:kern w:val="1"/>
          <w:u w:color="0000FF"/>
        </w:rPr>
      </w:pPr>
      <w:r w:rsidRPr="00DF32F9">
        <w:rPr>
          <w:kern w:val="1"/>
          <w:u w:color="0000FF"/>
        </w:rPr>
        <w:t>Actes publiés dans Laurence BREYSSE-CHANET et Hélène THIEULIN-PARDO (</w:t>
      </w:r>
      <w:proofErr w:type="spellStart"/>
      <w:r w:rsidRPr="00DF32F9">
        <w:rPr>
          <w:kern w:val="1"/>
          <w:u w:color="0000FF"/>
        </w:rPr>
        <w:t>dir</w:t>
      </w:r>
      <w:proofErr w:type="spellEnd"/>
      <w:r w:rsidRPr="00DF32F9">
        <w:rPr>
          <w:kern w:val="1"/>
          <w:u w:color="0000FF"/>
        </w:rPr>
        <w:t xml:space="preserve">.), </w:t>
      </w:r>
      <w:r w:rsidRPr="00A04ADB">
        <w:rPr>
          <w:i/>
          <w:iCs/>
          <w:kern w:val="1"/>
          <w:u w:color="0000FF"/>
        </w:rPr>
        <w:t xml:space="preserve">Hommage au poète </w:t>
      </w:r>
      <w:proofErr w:type="spellStart"/>
      <w:r w:rsidRPr="00A04ADB">
        <w:rPr>
          <w:i/>
          <w:iCs/>
          <w:kern w:val="1"/>
          <w:u w:color="0000FF"/>
        </w:rPr>
        <w:t>Arcadio</w:t>
      </w:r>
      <w:proofErr w:type="spellEnd"/>
      <w:r w:rsidRPr="00A04ADB">
        <w:rPr>
          <w:i/>
          <w:iCs/>
          <w:kern w:val="1"/>
          <w:u w:color="0000FF"/>
        </w:rPr>
        <w:t xml:space="preserve"> </w:t>
      </w:r>
      <w:proofErr w:type="spellStart"/>
      <w:r w:rsidRPr="00A04ADB">
        <w:rPr>
          <w:i/>
          <w:iCs/>
          <w:kern w:val="1"/>
          <w:u w:color="0000FF"/>
        </w:rPr>
        <w:t>Pardo</w:t>
      </w:r>
      <w:proofErr w:type="spellEnd"/>
      <w:r w:rsidRPr="00A04ADB">
        <w:rPr>
          <w:i/>
          <w:iCs/>
          <w:kern w:val="1"/>
          <w:u w:color="0000FF"/>
        </w:rPr>
        <w:t xml:space="preserve">, </w:t>
      </w:r>
      <w:r w:rsidRPr="00A04ADB">
        <w:rPr>
          <w:kern w:val="1"/>
          <w:u w:color="0000FF"/>
        </w:rPr>
        <w:t>dossier monographique de la revue</w:t>
      </w:r>
      <w:r w:rsidRPr="00A04ADB">
        <w:rPr>
          <w:i/>
          <w:iCs/>
          <w:kern w:val="1"/>
          <w:u w:color="0000FF"/>
        </w:rPr>
        <w:t xml:space="preserve"> </w:t>
      </w:r>
      <w:proofErr w:type="spellStart"/>
      <w:r w:rsidRPr="00A04ADB">
        <w:rPr>
          <w:i/>
          <w:iCs/>
          <w:kern w:val="1"/>
          <w:u w:color="0000FF"/>
        </w:rPr>
        <w:t>Iberic@l</w:t>
      </w:r>
      <w:proofErr w:type="spellEnd"/>
      <w:r w:rsidR="00A04ADB">
        <w:rPr>
          <w:i/>
          <w:iCs/>
          <w:kern w:val="1"/>
          <w:u w:color="0000FF"/>
        </w:rPr>
        <w:t xml:space="preserve">, </w:t>
      </w:r>
      <w:r w:rsidR="00A04ADB">
        <w:rPr>
          <w:iCs/>
          <w:kern w:val="1"/>
          <w:u w:color="0000FF"/>
        </w:rPr>
        <w:t xml:space="preserve">2019 </w:t>
      </w:r>
      <w:r w:rsidRPr="00A04ADB">
        <w:rPr>
          <w:kern w:val="1"/>
          <w:u w:color="0000FF"/>
        </w:rPr>
        <w:t>(e</w:t>
      </w:r>
      <w:r w:rsidR="00A04ADB">
        <w:rPr>
          <w:kern w:val="1"/>
          <w:u w:color="0000FF"/>
        </w:rPr>
        <w:t>n préparation</w:t>
      </w:r>
      <w:r w:rsidRPr="00A04ADB">
        <w:rPr>
          <w:kern w:val="1"/>
          <w:u w:color="0000FF"/>
        </w:rPr>
        <w:t>).</w:t>
      </w:r>
    </w:p>
    <w:p w14:paraId="2731B256" w14:textId="77777777" w:rsidR="004301BA" w:rsidRPr="005A59BE" w:rsidRDefault="004301BA" w:rsidP="00A04ADB">
      <w:pPr>
        <w:rPr>
          <w:rFonts w:cs="Arial"/>
          <w:b/>
        </w:rPr>
      </w:pPr>
    </w:p>
    <w:p w14:paraId="38936163" w14:textId="77777777" w:rsidR="004301BA" w:rsidRPr="00761E28" w:rsidRDefault="004301BA" w:rsidP="00A04ADB">
      <w:pPr>
        <w:widowControl w:val="0"/>
        <w:tabs>
          <w:tab w:val="left" w:pos="669"/>
        </w:tabs>
        <w:autoSpaceDE w:val="0"/>
        <w:autoSpaceDN w:val="0"/>
        <w:adjustRightInd w:val="0"/>
        <w:rPr>
          <w:rFonts w:cs="Arial"/>
        </w:rPr>
      </w:pPr>
      <w:r w:rsidRPr="00761E28">
        <w:rPr>
          <w:kern w:val="1"/>
        </w:rPr>
        <w:t>–</w:t>
      </w:r>
      <w:r w:rsidRPr="00761E28">
        <w:t xml:space="preserve"> </w:t>
      </w:r>
      <w:r>
        <w:rPr>
          <w:b/>
        </w:rPr>
        <w:t>Journée d’étude</w:t>
      </w:r>
      <w:r w:rsidRPr="00761E28">
        <w:rPr>
          <w:b/>
        </w:rPr>
        <w:t xml:space="preserve"> « </w:t>
      </w:r>
      <w:r w:rsidRPr="00761E28">
        <w:rPr>
          <w:b/>
          <w:i/>
        </w:rPr>
        <w:t xml:space="preserve">La </w:t>
      </w:r>
      <w:proofErr w:type="spellStart"/>
      <w:r w:rsidRPr="00761E28">
        <w:rPr>
          <w:b/>
          <w:i/>
        </w:rPr>
        <w:t>leche</w:t>
      </w:r>
      <w:proofErr w:type="spellEnd"/>
      <w:r w:rsidRPr="00761E28">
        <w:rPr>
          <w:b/>
          <w:i/>
        </w:rPr>
        <w:t xml:space="preserve"> </w:t>
      </w:r>
      <w:proofErr w:type="spellStart"/>
      <w:r w:rsidRPr="00761E28">
        <w:rPr>
          <w:b/>
          <w:i/>
        </w:rPr>
        <w:t>polifónica</w:t>
      </w:r>
      <w:proofErr w:type="spellEnd"/>
      <w:r w:rsidRPr="00761E28">
        <w:rPr>
          <w:b/>
          <w:i/>
        </w:rPr>
        <w:t xml:space="preserve">: las </w:t>
      </w:r>
      <w:proofErr w:type="spellStart"/>
      <w:r w:rsidRPr="00761E28">
        <w:rPr>
          <w:b/>
          <w:i/>
        </w:rPr>
        <w:t>nodrizas</w:t>
      </w:r>
      <w:proofErr w:type="spellEnd"/>
      <w:r w:rsidRPr="00761E28">
        <w:rPr>
          <w:b/>
          <w:i/>
        </w:rPr>
        <w:t xml:space="preserve"> en la </w:t>
      </w:r>
      <w:proofErr w:type="spellStart"/>
      <w:r w:rsidRPr="00761E28">
        <w:rPr>
          <w:b/>
          <w:i/>
        </w:rPr>
        <w:t>literatura</w:t>
      </w:r>
      <w:proofErr w:type="spellEnd"/>
      <w:r w:rsidRPr="00761E28">
        <w:rPr>
          <w:b/>
          <w:i/>
        </w:rPr>
        <w:t xml:space="preserve"> </w:t>
      </w:r>
      <w:proofErr w:type="spellStart"/>
      <w:r w:rsidRPr="00761E28">
        <w:rPr>
          <w:b/>
          <w:i/>
        </w:rPr>
        <w:t>hispánica</w:t>
      </w:r>
      <w:proofErr w:type="spellEnd"/>
      <w:r w:rsidRPr="00761E28">
        <w:rPr>
          <w:b/>
          <w:i/>
        </w:rPr>
        <w:t xml:space="preserve"> (</w:t>
      </w:r>
      <w:proofErr w:type="spellStart"/>
      <w:r w:rsidRPr="00761E28">
        <w:rPr>
          <w:b/>
          <w:i/>
        </w:rPr>
        <w:t>siglos</w:t>
      </w:r>
      <w:proofErr w:type="spellEnd"/>
      <w:r w:rsidRPr="00761E28">
        <w:rPr>
          <w:b/>
          <w:i/>
        </w:rPr>
        <w:t> XIII-XVI)</w:t>
      </w:r>
      <w:r w:rsidRPr="00761E28">
        <w:rPr>
          <w:b/>
        </w:rPr>
        <w:t> »</w:t>
      </w:r>
      <w:r w:rsidRPr="00761E28">
        <w:rPr>
          <w:rFonts w:eastAsia="Liberation Serif" w:cs="Arial"/>
        </w:rPr>
        <w:t xml:space="preserve">, en collaboration avec </w:t>
      </w:r>
      <w:r w:rsidRPr="00761E28">
        <w:rPr>
          <w:rFonts w:cs="Arial"/>
        </w:rPr>
        <w:t xml:space="preserve">Sophie </w:t>
      </w:r>
      <w:proofErr w:type="spellStart"/>
      <w:r w:rsidRPr="00761E28">
        <w:rPr>
          <w:rFonts w:cs="Arial"/>
        </w:rPr>
        <w:t>Hirel-Wouts</w:t>
      </w:r>
      <w:proofErr w:type="spellEnd"/>
      <w:r w:rsidRPr="00761E28">
        <w:rPr>
          <w:rFonts w:cs="Arial"/>
        </w:rPr>
        <w:t xml:space="preserve"> (Sorbonne Université), Paris, 31 mai et 1</w:t>
      </w:r>
      <w:r w:rsidRPr="00761E28">
        <w:rPr>
          <w:rFonts w:cs="Arial"/>
          <w:vertAlign w:val="superscript"/>
        </w:rPr>
        <w:t>er</w:t>
      </w:r>
      <w:r>
        <w:rPr>
          <w:rFonts w:cs="Arial"/>
        </w:rPr>
        <w:t xml:space="preserve"> juin </w:t>
      </w:r>
      <w:r w:rsidRPr="00761E28">
        <w:rPr>
          <w:rFonts w:cs="Arial"/>
        </w:rPr>
        <w:t>2019 (en préparation)</w:t>
      </w:r>
    </w:p>
    <w:p w14:paraId="090BEC22" w14:textId="6202BDC8" w:rsidR="004301BA" w:rsidRPr="00761E28" w:rsidRDefault="00A04ADB" w:rsidP="00A04ADB">
      <w:pPr>
        <w:widowControl w:val="0"/>
        <w:autoSpaceDE w:val="0"/>
        <w:autoSpaceDN w:val="0"/>
        <w:adjustRightInd w:val="0"/>
        <w:rPr>
          <w:kern w:val="1"/>
          <w:u w:color="0000FF"/>
        </w:rPr>
      </w:pPr>
      <w:r w:rsidRPr="00A04ADB">
        <w:rPr>
          <w:kern w:val="1"/>
          <w:u w:color="0000FF"/>
        </w:rPr>
        <w:t>6 participants français, 6</w:t>
      </w:r>
      <w:r w:rsidR="004301BA" w:rsidRPr="00A04ADB">
        <w:rPr>
          <w:kern w:val="1"/>
          <w:u w:color="0000FF"/>
        </w:rPr>
        <w:t xml:space="preserve"> participants étrangers.</w:t>
      </w:r>
    </w:p>
    <w:p w14:paraId="113DD79A" w14:textId="77777777" w:rsidR="004301BA" w:rsidRDefault="004301BA" w:rsidP="00A04ADB">
      <w:pPr>
        <w:widowControl w:val="0"/>
        <w:autoSpaceDE w:val="0"/>
        <w:autoSpaceDN w:val="0"/>
        <w:adjustRightInd w:val="0"/>
        <w:rPr>
          <w:b/>
          <w:bCs/>
          <w:i/>
          <w:kern w:val="1"/>
          <w:u w:color="0000FF"/>
        </w:rPr>
      </w:pPr>
    </w:p>
    <w:p w14:paraId="0C84F9CD" w14:textId="06943B1A" w:rsidR="004301BA" w:rsidRPr="0067428F" w:rsidRDefault="00A04ADB" w:rsidP="00E3512D">
      <w:pPr>
        <w:widowControl w:val="0"/>
        <w:autoSpaceDE w:val="0"/>
        <w:autoSpaceDN w:val="0"/>
        <w:adjustRightInd w:val="0"/>
        <w:spacing w:after="120"/>
        <w:rPr>
          <w:b/>
          <w:bCs/>
          <w:i/>
          <w:kern w:val="1"/>
          <w:u w:color="0000FF"/>
        </w:rPr>
      </w:pPr>
      <w:r>
        <w:rPr>
          <w:b/>
          <w:bCs/>
          <w:i/>
          <w:kern w:val="1"/>
          <w:u w:color="0000FF"/>
        </w:rPr>
        <w:t xml:space="preserve">Atelier de formation </w:t>
      </w:r>
      <w:r w:rsidRPr="0067428F">
        <w:rPr>
          <w:b/>
          <w:bCs/>
          <w:i/>
          <w:kern w:val="1"/>
          <w:u w:color="0000FF"/>
        </w:rPr>
        <w:t>à la recherche</w:t>
      </w:r>
      <w:r>
        <w:rPr>
          <w:b/>
          <w:bCs/>
          <w:i/>
          <w:kern w:val="1"/>
          <w:u w:color="0000FF"/>
        </w:rPr>
        <w:t> :</w:t>
      </w:r>
    </w:p>
    <w:p w14:paraId="35B91D8F" w14:textId="77777777" w:rsidR="004301BA" w:rsidRDefault="004301BA" w:rsidP="00A04ADB">
      <w:pPr>
        <w:widowControl w:val="0"/>
        <w:autoSpaceDE w:val="0"/>
        <w:autoSpaceDN w:val="0"/>
        <w:adjustRightInd w:val="0"/>
        <w:rPr>
          <w:rFonts w:eastAsiaTheme="minorEastAsia"/>
        </w:rPr>
      </w:pPr>
      <w:r w:rsidRPr="0067428F">
        <w:rPr>
          <w:rFonts w:eastAsiaTheme="minorEastAsia"/>
          <w:b/>
        </w:rPr>
        <w:t>Atelier d’initiation à l’encodage XML-TEI et à la fouille de textes en espagnol</w:t>
      </w:r>
      <w:r>
        <w:rPr>
          <w:rFonts w:eastAsiaTheme="minorEastAsia"/>
          <w:b/>
        </w:rPr>
        <w:t xml:space="preserve"> </w:t>
      </w:r>
      <w:r>
        <w:rPr>
          <w:rFonts w:eastAsiaTheme="minorEastAsia"/>
        </w:rPr>
        <w:t>destiné au chercheurs et doctorants de l’EA 4083 CLEA (« Civilisations et Littératures d’Espagne et d’Amérique du Moyen Âge aux Lumières », Sorbonne Université)</w:t>
      </w:r>
      <w:r>
        <w:rPr>
          <w:rFonts w:eastAsiaTheme="minorEastAsia"/>
          <w:b/>
        </w:rPr>
        <w:t xml:space="preserve">, </w:t>
      </w:r>
      <w:r>
        <w:rPr>
          <w:rFonts w:eastAsiaTheme="minorEastAsia"/>
        </w:rPr>
        <w:t xml:space="preserve">en collaboration avec Mercedes Blanco et Corinne </w:t>
      </w:r>
      <w:proofErr w:type="spellStart"/>
      <w:r>
        <w:rPr>
          <w:rFonts w:eastAsiaTheme="minorEastAsia"/>
        </w:rPr>
        <w:t>Mencé-Caster</w:t>
      </w:r>
      <w:proofErr w:type="spellEnd"/>
      <w:r>
        <w:rPr>
          <w:rFonts w:eastAsiaTheme="minorEastAsia"/>
        </w:rPr>
        <w:t>, 21-24 janvier 2019, Sorbonne Université.</w:t>
      </w:r>
    </w:p>
    <w:p w14:paraId="19AFC6FA" w14:textId="77777777" w:rsidR="004301BA" w:rsidRPr="0067428F" w:rsidRDefault="004301BA" w:rsidP="00A04ADB">
      <w:pPr>
        <w:widowControl w:val="0"/>
        <w:autoSpaceDE w:val="0"/>
        <w:autoSpaceDN w:val="0"/>
        <w:adjustRightInd w:val="0"/>
        <w:rPr>
          <w:bCs/>
          <w:kern w:val="1"/>
          <w:u w:color="0000FF"/>
        </w:rPr>
      </w:pPr>
      <w:r w:rsidRPr="00A04ADB">
        <w:rPr>
          <w:rFonts w:eastAsiaTheme="minorEastAsia"/>
        </w:rPr>
        <w:t>5 intervenants (2 français et 3 espagnols) et XXX participants à l’atelier.</w:t>
      </w:r>
    </w:p>
    <w:p w14:paraId="7D81B7EA" w14:textId="77777777" w:rsidR="00A04ADB" w:rsidRDefault="00A04ADB" w:rsidP="00A04ADB">
      <w:pPr>
        <w:widowControl w:val="0"/>
        <w:tabs>
          <w:tab w:val="left" w:pos="566"/>
        </w:tabs>
        <w:autoSpaceDE w:val="0"/>
        <w:autoSpaceDN w:val="0"/>
        <w:adjustRightInd w:val="0"/>
        <w:rPr>
          <w:b/>
          <w:i/>
          <w:iCs/>
          <w:kern w:val="1"/>
          <w:u w:color="0000FF"/>
        </w:rPr>
      </w:pPr>
    </w:p>
    <w:p w14:paraId="18B26DCD" w14:textId="10EA09AC" w:rsidR="004301BA" w:rsidRPr="0067428F" w:rsidRDefault="00A04ADB" w:rsidP="00E3512D">
      <w:pPr>
        <w:widowControl w:val="0"/>
        <w:tabs>
          <w:tab w:val="left" w:pos="566"/>
        </w:tabs>
        <w:autoSpaceDE w:val="0"/>
        <w:autoSpaceDN w:val="0"/>
        <w:adjustRightInd w:val="0"/>
        <w:spacing w:after="120"/>
        <w:rPr>
          <w:b/>
          <w:kern w:val="1"/>
          <w:u w:color="0000FF"/>
        </w:rPr>
      </w:pPr>
      <w:r w:rsidRPr="0067428F">
        <w:rPr>
          <w:b/>
          <w:i/>
          <w:iCs/>
          <w:kern w:val="1"/>
          <w:u w:color="0000FF"/>
        </w:rPr>
        <w:t>Conférences :</w:t>
      </w:r>
    </w:p>
    <w:p w14:paraId="5FD0D446" w14:textId="77777777" w:rsidR="004301BA" w:rsidRPr="00DF32F9" w:rsidRDefault="004301BA" w:rsidP="00A04A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9425"/>
        </w:tabs>
        <w:autoSpaceDE w:val="0"/>
        <w:autoSpaceDN w:val="0"/>
        <w:adjustRightInd w:val="0"/>
        <w:rPr>
          <w:kern w:val="1"/>
          <w:u w:color="0000FF"/>
        </w:rPr>
      </w:pPr>
      <w:r w:rsidRPr="00DF32F9">
        <w:rPr>
          <w:b/>
          <w:bCs/>
          <w:kern w:val="1"/>
          <w:u w:color="0000FF"/>
        </w:rPr>
        <w:t>– 30 novembre 2015 :</w:t>
      </w:r>
      <w:r w:rsidRPr="00DF32F9">
        <w:rPr>
          <w:kern w:val="1"/>
          <w:u w:color="0000FF"/>
        </w:rPr>
        <w:t xml:space="preserve"> Conférence d’Hugo Ó. </w:t>
      </w:r>
      <w:proofErr w:type="spellStart"/>
      <w:r w:rsidRPr="00DF32F9">
        <w:rPr>
          <w:kern w:val="1"/>
          <w:u w:color="0000FF"/>
        </w:rPr>
        <w:t>Bizz</w:t>
      </w:r>
      <w:r>
        <w:rPr>
          <w:kern w:val="1"/>
          <w:u w:color="0000FF"/>
        </w:rPr>
        <w:t>arri</w:t>
      </w:r>
      <w:proofErr w:type="spellEnd"/>
      <w:r>
        <w:rPr>
          <w:kern w:val="1"/>
          <w:u w:color="0000FF"/>
        </w:rPr>
        <w:t xml:space="preserve"> (U. de Fribourg, Suisse), « </w:t>
      </w:r>
      <w:r w:rsidRPr="00DF32F9">
        <w:rPr>
          <w:kern w:val="1"/>
          <w:u w:color="0000FF"/>
        </w:rPr>
        <w:t xml:space="preserve">Las </w:t>
      </w:r>
      <w:proofErr w:type="spellStart"/>
      <w:r w:rsidRPr="00DF32F9">
        <w:rPr>
          <w:kern w:val="1"/>
          <w:u w:color="0000FF"/>
        </w:rPr>
        <w:t>fábulas</w:t>
      </w:r>
      <w:proofErr w:type="spellEnd"/>
      <w:r w:rsidRPr="00DF32F9">
        <w:rPr>
          <w:kern w:val="1"/>
          <w:u w:color="0000FF"/>
        </w:rPr>
        <w:t xml:space="preserve"> </w:t>
      </w:r>
      <w:proofErr w:type="spellStart"/>
      <w:r w:rsidRPr="00DF32F9">
        <w:rPr>
          <w:kern w:val="1"/>
          <w:u w:color="0000FF"/>
        </w:rPr>
        <w:t>del</w:t>
      </w:r>
      <w:proofErr w:type="spellEnd"/>
      <w:r w:rsidRPr="00DF32F9">
        <w:rPr>
          <w:kern w:val="1"/>
          <w:u w:color="0000FF"/>
        </w:rPr>
        <w:t xml:space="preserve"> </w:t>
      </w:r>
      <w:r w:rsidRPr="00DF32F9">
        <w:rPr>
          <w:i/>
          <w:iCs/>
          <w:kern w:val="1"/>
          <w:u w:color="0000FF"/>
        </w:rPr>
        <w:t xml:space="preserve">Libro </w:t>
      </w:r>
      <w:proofErr w:type="spellStart"/>
      <w:r w:rsidRPr="00DF32F9">
        <w:rPr>
          <w:i/>
          <w:iCs/>
          <w:kern w:val="1"/>
          <w:u w:color="0000FF"/>
        </w:rPr>
        <w:t>del</w:t>
      </w:r>
      <w:proofErr w:type="spellEnd"/>
      <w:r w:rsidRPr="00DF32F9">
        <w:rPr>
          <w:i/>
          <w:iCs/>
          <w:kern w:val="1"/>
          <w:u w:color="0000FF"/>
        </w:rPr>
        <w:t xml:space="preserve"> </w:t>
      </w:r>
      <w:proofErr w:type="spellStart"/>
      <w:r w:rsidRPr="00DF32F9">
        <w:rPr>
          <w:i/>
          <w:iCs/>
          <w:kern w:val="1"/>
          <w:u w:color="0000FF"/>
        </w:rPr>
        <w:t>conde</w:t>
      </w:r>
      <w:proofErr w:type="spellEnd"/>
      <w:r w:rsidRPr="00DF32F9">
        <w:rPr>
          <w:i/>
          <w:iCs/>
          <w:kern w:val="1"/>
          <w:u w:color="0000FF"/>
        </w:rPr>
        <w:t xml:space="preserve"> </w:t>
      </w:r>
      <w:proofErr w:type="spellStart"/>
      <w:r w:rsidRPr="00DF32F9">
        <w:rPr>
          <w:i/>
          <w:iCs/>
          <w:kern w:val="1"/>
          <w:u w:color="0000FF"/>
        </w:rPr>
        <w:t>Lucanor</w:t>
      </w:r>
      <w:proofErr w:type="spellEnd"/>
      <w:r>
        <w:rPr>
          <w:kern w:val="1"/>
          <w:u w:color="0000FF"/>
        </w:rPr>
        <w:t xml:space="preserve"> de don Juan Manuel »</w:t>
      </w:r>
      <w:r w:rsidRPr="00DF32F9">
        <w:rPr>
          <w:kern w:val="1"/>
          <w:u w:color="0000FF"/>
        </w:rPr>
        <w:t>.</w:t>
      </w:r>
    </w:p>
    <w:p w14:paraId="696C5B44" w14:textId="77777777" w:rsidR="004301BA" w:rsidRPr="00DF32F9" w:rsidRDefault="004301BA" w:rsidP="00A04A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9425"/>
        </w:tabs>
        <w:autoSpaceDE w:val="0"/>
        <w:autoSpaceDN w:val="0"/>
        <w:adjustRightInd w:val="0"/>
        <w:ind w:firstLine="284"/>
        <w:rPr>
          <w:kern w:val="1"/>
          <w:u w:color="0000FF"/>
        </w:rPr>
      </w:pPr>
      <w:r w:rsidRPr="00DF32F9">
        <w:rPr>
          <w:kern w:val="1"/>
          <w:u w:color="0000FF"/>
        </w:rPr>
        <w:tab/>
      </w:r>
    </w:p>
    <w:p w14:paraId="7CF637BC" w14:textId="77777777" w:rsidR="004301BA" w:rsidRPr="00DF32F9" w:rsidRDefault="004301BA" w:rsidP="00A04A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9425"/>
        </w:tabs>
        <w:autoSpaceDE w:val="0"/>
        <w:autoSpaceDN w:val="0"/>
        <w:adjustRightInd w:val="0"/>
        <w:rPr>
          <w:kern w:val="1"/>
          <w:u w:color="0000FF"/>
        </w:rPr>
      </w:pPr>
      <w:r w:rsidRPr="00DF32F9">
        <w:rPr>
          <w:b/>
          <w:bCs/>
          <w:kern w:val="1"/>
          <w:u w:color="0000FF"/>
        </w:rPr>
        <w:t>– 7 novembre 2016 :</w:t>
      </w:r>
      <w:r w:rsidRPr="00DF32F9">
        <w:rPr>
          <w:kern w:val="1"/>
          <w:u w:color="0000FF"/>
        </w:rPr>
        <w:t xml:space="preserve"> Conférence de Fernando Luis Corr</w:t>
      </w:r>
      <w:r>
        <w:rPr>
          <w:kern w:val="1"/>
          <w:u w:color="0000FF"/>
        </w:rPr>
        <w:t>al (U. de Salamanque, Espagne),</w:t>
      </w:r>
      <w:r w:rsidRPr="00DF32F9">
        <w:rPr>
          <w:kern w:val="1"/>
          <w:u w:color="0000FF"/>
        </w:rPr>
        <w:t xml:space="preserve"> « La </w:t>
      </w:r>
      <w:proofErr w:type="spellStart"/>
      <w:r w:rsidRPr="00DF32F9">
        <w:rPr>
          <w:kern w:val="1"/>
          <w:u w:color="0000FF"/>
        </w:rPr>
        <w:t>infanta</w:t>
      </w:r>
      <w:proofErr w:type="spellEnd"/>
      <w:r w:rsidRPr="00DF32F9">
        <w:rPr>
          <w:kern w:val="1"/>
          <w:u w:color="0000FF"/>
        </w:rPr>
        <w:t xml:space="preserve"> </w:t>
      </w:r>
      <w:proofErr w:type="spellStart"/>
      <w:r w:rsidRPr="00DF32F9">
        <w:rPr>
          <w:kern w:val="1"/>
          <w:u w:color="0000FF"/>
        </w:rPr>
        <w:t>Sancha</w:t>
      </w:r>
      <w:proofErr w:type="spellEnd"/>
      <w:r w:rsidRPr="00DF32F9">
        <w:rPr>
          <w:kern w:val="1"/>
          <w:u w:color="0000FF"/>
        </w:rPr>
        <w:t xml:space="preserve"> </w:t>
      </w:r>
      <w:proofErr w:type="spellStart"/>
      <w:r w:rsidRPr="00DF32F9">
        <w:rPr>
          <w:kern w:val="1"/>
          <w:u w:color="0000FF"/>
        </w:rPr>
        <w:t>Raimúndez</w:t>
      </w:r>
      <w:proofErr w:type="spellEnd"/>
      <w:r w:rsidRPr="00DF32F9">
        <w:rPr>
          <w:kern w:val="1"/>
          <w:u w:color="0000FF"/>
        </w:rPr>
        <w:t xml:space="preserve"> y el </w:t>
      </w:r>
      <w:proofErr w:type="spellStart"/>
      <w:r w:rsidRPr="00DF32F9">
        <w:rPr>
          <w:kern w:val="1"/>
          <w:u w:color="0000FF"/>
        </w:rPr>
        <w:t>Infantazgo</w:t>
      </w:r>
      <w:proofErr w:type="spellEnd"/>
      <w:r w:rsidRPr="00DF32F9">
        <w:rPr>
          <w:kern w:val="1"/>
          <w:u w:color="0000FF"/>
        </w:rPr>
        <w:t xml:space="preserve"> de Campos : ¿un </w:t>
      </w:r>
      <w:proofErr w:type="spellStart"/>
      <w:r w:rsidRPr="00DF32F9">
        <w:rPr>
          <w:kern w:val="1"/>
          <w:u w:color="0000FF"/>
        </w:rPr>
        <w:t>problema</w:t>
      </w:r>
      <w:proofErr w:type="spellEnd"/>
      <w:r w:rsidRPr="00DF32F9">
        <w:rPr>
          <w:kern w:val="1"/>
          <w:u w:color="0000FF"/>
        </w:rPr>
        <w:t xml:space="preserve"> territorial? </w:t>
      </w:r>
      <w:proofErr w:type="spellStart"/>
      <w:r w:rsidRPr="00DF32F9">
        <w:rPr>
          <w:kern w:val="1"/>
          <w:u w:color="0000FF"/>
        </w:rPr>
        <w:t>Propuestas</w:t>
      </w:r>
      <w:proofErr w:type="spellEnd"/>
      <w:r w:rsidRPr="00DF32F9">
        <w:rPr>
          <w:kern w:val="1"/>
          <w:u w:color="0000FF"/>
        </w:rPr>
        <w:t xml:space="preserve"> de </w:t>
      </w:r>
      <w:proofErr w:type="spellStart"/>
      <w:r w:rsidRPr="00DF32F9">
        <w:rPr>
          <w:kern w:val="1"/>
          <w:u w:color="0000FF"/>
        </w:rPr>
        <w:t>investigación</w:t>
      </w:r>
      <w:proofErr w:type="spellEnd"/>
      <w:r w:rsidRPr="00DF32F9">
        <w:rPr>
          <w:kern w:val="1"/>
          <w:u w:color="0000FF"/>
        </w:rPr>
        <w:t> ».</w:t>
      </w:r>
    </w:p>
    <w:p w14:paraId="0CC5270E" w14:textId="77777777" w:rsidR="004301BA" w:rsidRPr="00DF32F9" w:rsidRDefault="004301BA" w:rsidP="00A04A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9425"/>
        </w:tabs>
        <w:autoSpaceDE w:val="0"/>
        <w:autoSpaceDN w:val="0"/>
        <w:adjustRightInd w:val="0"/>
        <w:ind w:firstLine="284"/>
        <w:rPr>
          <w:kern w:val="1"/>
          <w:u w:color="0000FF"/>
        </w:rPr>
      </w:pPr>
    </w:p>
    <w:p w14:paraId="0277EC07" w14:textId="77777777" w:rsidR="004301BA" w:rsidRPr="00DF32F9" w:rsidRDefault="004301BA" w:rsidP="00A04A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9425"/>
        </w:tabs>
        <w:autoSpaceDE w:val="0"/>
        <w:autoSpaceDN w:val="0"/>
        <w:adjustRightInd w:val="0"/>
        <w:rPr>
          <w:kern w:val="1"/>
          <w:u w:color="0000FF"/>
        </w:rPr>
      </w:pPr>
      <w:r w:rsidRPr="00DF32F9">
        <w:rPr>
          <w:b/>
          <w:bCs/>
          <w:kern w:val="1"/>
          <w:u w:color="0000FF"/>
        </w:rPr>
        <w:t>– 30 novembre 2016</w:t>
      </w:r>
      <w:r w:rsidRPr="00DF32F9">
        <w:rPr>
          <w:kern w:val="1"/>
          <w:u w:color="0000FF"/>
        </w:rPr>
        <w:t xml:space="preserve"> : Conférence d’Alberto </w:t>
      </w:r>
      <w:proofErr w:type="spellStart"/>
      <w:r w:rsidRPr="00DF32F9">
        <w:rPr>
          <w:kern w:val="1"/>
          <w:u w:color="0000FF"/>
        </w:rPr>
        <w:t>Montan</w:t>
      </w:r>
      <w:r>
        <w:rPr>
          <w:kern w:val="1"/>
          <w:u w:color="0000FF"/>
        </w:rPr>
        <w:t>er</w:t>
      </w:r>
      <w:proofErr w:type="spellEnd"/>
      <w:r>
        <w:rPr>
          <w:kern w:val="1"/>
          <w:u w:color="0000FF"/>
        </w:rPr>
        <w:t xml:space="preserve"> (U. de Saragosse, Espagne), « </w:t>
      </w:r>
      <w:proofErr w:type="spellStart"/>
      <w:r w:rsidRPr="00DF32F9">
        <w:rPr>
          <w:kern w:val="1"/>
          <w:u w:color="0000FF"/>
        </w:rPr>
        <w:t>Brujas</w:t>
      </w:r>
      <w:proofErr w:type="spellEnd"/>
      <w:r w:rsidRPr="00DF32F9">
        <w:rPr>
          <w:kern w:val="1"/>
          <w:u w:color="0000FF"/>
        </w:rPr>
        <w:t xml:space="preserve">, </w:t>
      </w:r>
      <w:proofErr w:type="spellStart"/>
      <w:r w:rsidRPr="00DF32F9">
        <w:rPr>
          <w:kern w:val="1"/>
          <w:u w:color="0000FF"/>
        </w:rPr>
        <w:t>hechiceras</w:t>
      </w:r>
      <w:proofErr w:type="spellEnd"/>
      <w:r w:rsidRPr="00DF32F9">
        <w:rPr>
          <w:kern w:val="1"/>
          <w:u w:color="0000FF"/>
        </w:rPr>
        <w:t xml:space="preserve">, </w:t>
      </w:r>
      <w:proofErr w:type="spellStart"/>
      <w:r w:rsidRPr="00DF32F9">
        <w:rPr>
          <w:kern w:val="1"/>
          <w:u w:color="0000FF"/>
        </w:rPr>
        <w:t>sabidioras</w:t>
      </w:r>
      <w:proofErr w:type="spellEnd"/>
      <w:r w:rsidRPr="00DF32F9">
        <w:rPr>
          <w:kern w:val="1"/>
          <w:u w:color="0000FF"/>
        </w:rPr>
        <w:t xml:space="preserve"> : </w:t>
      </w:r>
      <w:proofErr w:type="spellStart"/>
      <w:r w:rsidRPr="00DF32F9">
        <w:rPr>
          <w:kern w:val="1"/>
          <w:u w:color="0000FF"/>
        </w:rPr>
        <w:t>magas</w:t>
      </w:r>
      <w:proofErr w:type="spellEnd"/>
      <w:r w:rsidRPr="00DF32F9">
        <w:rPr>
          <w:kern w:val="1"/>
          <w:u w:color="0000FF"/>
        </w:rPr>
        <w:t xml:space="preserve"> </w:t>
      </w:r>
      <w:proofErr w:type="spellStart"/>
      <w:r w:rsidRPr="00DF32F9">
        <w:rPr>
          <w:kern w:val="1"/>
          <w:u w:color="0000FF"/>
        </w:rPr>
        <w:t>fem</w:t>
      </w:r>
      <w:r>
        <w:rPr>
          <w:kern w:val="1"/>
          <w:u w:color="0000FF"/>
        </w:rPr>
        <w:t>eninas</w:t>
      </w:r>
      <w:proofErr w:type="spellEnd"/>
      <w:r>
        <w:rPr>
          <w:kern w:val="1"/>
          <w:u w:color="0000FF"/>
        </w:rPr>
        <w:t xml:space="preserve"> en las </w:t>
      </w:r>
      <w:proofErr w:type="spellStart"/>
      <w:r>
        <w:rPr>
          <w:kern w:val="1"/>
          <w:u w:color="0000FF"/>
        </w:rPr>
        <w:t>letras</w:t>
      </w:r>
      <w:proofErr w:type="spellEnd"/>
      <w:r>
        <w:rPr>
          <w:kern w:val="1"/>
          <w:u w:color="0000FF"/>
        </w:rPr>
        <w:t xml:space="preserve"> </w:t>
      </w:r>
      <w:proofErr w:type="spellStart"/>
      <w:r>
        <w:rPr>
          <w:kern w:val="1"/>
          <w:u w:color="0000FF"/>
        </w:rPr>
        <w:t>hispánicas</w:t>
      </w:r>
      <w:proofErr w:type="spellEnd"/>
      <w:r>
        <w:rPr>
          <w:kern w:val="1"/>
          <w:u w:color="0000FF"/>
        </w:rPr>
        <w:t> »</w:t>
      </w:r>
      <w:r w:rsidRPr="00DF32F9">
        <w:rPr>
          <w:kern w:val="1"/>
          <w:u w:color="0000FF"/>
        </w:rPr>
        <w:t>.</w:t>
      </w:r>
    </w:p>
    <w:p w14:paraId="4DA674E6" w14:textId="77777777" w:rsidR="004301BA" w:rsidRPr="00DF32F9" w:rsidRDefault="004301BA" w:rsidP="00A04A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9425"/>
        </w:tabs>
        <w:autoSpaceDE w:val="0"/>
        <w:autoSpaceDN w:val="0"/>
        <w:adjustRightInd w:val="0"/>
        <w:ind w:firstLine="284"/>
        <w:rPr>
          <w:kern w:val="1"/>
          <w:u w:color="0000FF"/>
        </w:rPr>
      </w:pPr>
    </w:p>
    <w:p w14:paraId="05DF89C8" w14:textId="77777777" w:rsidR="004301BA" w:rsidRPr="00DF32F9" w:rsidRDefault="004301BA" w:rsidP="00A04A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9425"/>
        </w:tabs>
        <w:autoSpaceDE w:val="0"/>
        <w:autoSpaceDN w:val="0"/>
        <w:adjustRightInd w:val="0"/>
        <w:rPr>
          <w:kern w:val="1"/>
          <w:u w:color="0000FF"/>
        </w:rPr>
      </w:pPr>
      <w:r w:rsidRPr="00DF32F9">
        <w:rPr>
          <w:b/>
          <w:bCs/>
          <w:kern w:val="1"/>
          <w:u w:color="0000FF"/>
        </w:rPr>
        <w:t>– 7 décembre 2016 :</w:t>
      </w:r>
      <w:r w:rsidRPr="00DF32F9">
        <w:rPr>
          <w:kern w:val="1"/>
          <w:u w:color="0000FF"/>
        </w:rPr>
        <w:t xml:space="preserve"> Conférence-Projection par Alberto </w:t>
      </w:r>
      <w:proofErr w:type="spellStart"/>
      <w:r w:rsidRPr="00DF32F9">
        <w:rPr>
          <w:kern w:val="1"/>
          <w:u w:color="0000FF"/>
        </w:rPr>
        <w:t>Montaner</w:t>
      </w:r>
      <w:proofErr w:type="spellEnd"/>
      <w:r w:rsidRPr="00DF32F9">
        <w:rPr>
          <w:kern w:val="1"/>
          <w:u w:color="0000FF"/>
        </w:rPr>
        <w:t xml:space="preserve"> (U. de Saragosse, Espagne</w:t>
      </w:r>
      <w:r>
        <w:rPr>
          <w:kern w:val="1"/>
          <w:u w:color="0000FF"/>
        </w:rPr>
        <w:t xml:space="preserve">) et Carlos </w:t>
      </w:r>
      <w:proofErr w:type="spellStart"/>
      <w:r>
        <w:rPr>
          <w:kern w:val="1"/>
          <w:u w:color="0000FF"/>
        </w:rPr>
        <w:t>Heusch</w:t>
      </w:r>
      <w:proofErr w:type="spellEnd"/>
      <w:r>
        <w:rPr>
          <w:kern w:val="1"/>
          <w:u w:color="0000FF"/>
        </w:rPr>
        <w:t xml:space="preserve"> (ENS-Lyon), « </w:t>
      </w:r>
      <w:r w:rsidRPr="00DF32F9">
        <w:rPr>
          <w:kern w:val="1"/>
          <w:u w:color="0000FF"/>
        </w:rPr>
        <w:t xml:space="preserve">El Cid </w:t>
      </w:r>
      <w:proofErr w:type="spellStart"/>
      <w:r w:rsidRPr="00DF32F9">
        <w:rPr>
          <w:kern w:val="1"/>
          <w:u w:color="0000FF"/>
        </w:rPr>
        <w:t>revivido</w:t>
      </w:r>
      <w:proofErr w:type="spellEnd"/>
      <w:r w:rsidRPr="00DF32F9">
        <w:rPr>
          <w:kern w:val="1"/>
          <w:u w:color="0000FF"/>
        </w:rPr>
        <w:t xml:space="preserve">. </w:t>
      </w:r>
      <w:proofErr w:type="spellStart"/>
      <w:r w:rsidRPr="00DF32F9">
        <w:rPr>
          <w:kern w:val="1"/>
          <w:u w:color="0000FF"/>
        </w:rPr>
        <w:t>Presentación</w:t>
      </w:r>
      <w:proofErr w:type="spellEnd"/>
      <w:r w:rsidRPr="00DF32F9">
        <w:rPr>
          <w:kern w:val="1"/>
          <w:u w:color="0000FF"/>
        </w:rPr>
        <w:t xml:space="preserve"> de la </w:t>
      </w:r>
      <w:proofErr w:type="spellStart"/>
      <w:r w:rsidRPr="00DF32F9">
        <w:rPr>
          <w:kern w:val="1"/>
          <w:u w:color="0000FF"/>
        </w:rPr>
        <w:t>película</w:t>
      </w:r>
      <w:proofErr w:type="spellEnd"/>
      <w:r w:rsidRPr="00DF32F9">
        <w:rPr>
          <w:kern w:val="1"/>
          <w:u w:color="0000FF"/>
        </w:rPr>
        <w:t xml:space="preserve"> </w:t>
      </w:r>
      <w:r w:rsidRPr="00DF32F9">
        <w:rPr>
          <w:i/>
          <w:iCs/>
          <w:kern w:val="1"/>
          <w:u w:color="0000FF"/>
        </w:rPr>
        <w:t xml:space="preserve">Le Cid chanté par Antoni </w:t>
      </w:r>
      <w:proofErr w:type="spellStart"/>
      <w:r w:rsidRPr="00DF32F9">
        <w:rPr>
          <w:i/>
          <w:iCs/>
          <w:kern w:val="1"/>
          <w:u w:color="0000FF"/>
        </w:rPr>
        <w:t>Rossell</w:t>
      </w:r>
      <w:proofErr w:type="spellEnd"/>
      <w:r>
        <w:rPr>
          <w:kern w:val="1"/>
          <w:u w:color="0000FF"/>
        </w:rPr>
        <w:t> »</w:t>
      </w:r>
      <w:r w:rsidRPr="00DF32F9">
        <w:rPr>
          <w:kern w:val="1"/>
          <w:u w:color="0000FF"/>
        </w:rPr>
        <w:t>.</w:t>
      </w:r>
    </w:p>
    <w:p w14:paraId="6BB56930" w14:textId="77777777" w:rsidR="004301BA" w:rsidRPr="00DF32F9" w:rsidRDefault="004301BA" w:rsidP="00A04A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9425"/>
        </w:tabs>
        <w:autoSpaceDE w:val="0"/>
        <w:autoSpaceDN w:val="0"/>
        <w:adjustRightInd w:val="0"/>
        <w:ind w:firstLine="284"/>
        <w:rPr>
          <w:kern w:val="1"/>
          <w:u w:color="0000FF"/>
        </w:rPr>
      </w:pPr>
    </w:p>
    <w:p w14:paraId="299144BC" w14:textId="77777777" w:rsidR="004301BA" w:rsidRPr="00DF32F9" w:rsidRDefault="004301BA" w:rsidP="00A04A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9425"/>
        </w:tabs>
        <w:autoSpaceDE w:val="0"/>
        <w:autoSpaceDN w:val="0"/>
        <w:adjustRightInd w:val="0"/>
        <w:rPr>
          <w:kern w:val="1"/>
          <w:u w:color="0000FF"/>
        </w:rPr>
      </w:pPr>
      <w:r w:rsidRPr="00DF32F9">
        <w:rPr>
          <w:b/>
          <w:bCs/>
          <w:kern w:val="1"/>
          <w:u w:color="0000FF"/>
        </w:rPr>
        <w:t>– 21 février 2018 :</w:t>
      </w:r>
      <w:r w:rsidRPr="00DF32F9">
        <w:rPr>
          <w:kern w:val="1"/>
          <w:u w:color="0000FF"/>
        </w:rPr>
        <w:t xml:space="preserve"> Conférence de </w:t>
      </w:r>
      <w:proofErr w:type="spellStart"/>
      <w:r w:rsidRPr="00DF32F9">
        <w:rPr>
          <w:kern w:val="1"/>
          <w:u w:color="0000FF"/>
        </w:rPr>
        <w:t>Rebeca</w:t>
      </w:r>
      <w:proofErr w:type="spellEnd"/>
      <w:r w:rsidRPr="00DF32F9">
        <w:rPr>
          <w:kern w:val="1"/>
          <w:u w:color="0000FF"/>
        </w:rPr>
        <w:t xml:space="preserve"> </w:t>
      </w:r>
      <w:proofErr w:type="spellStart"/>
      <w:r w:rsidRPr="00DF32F9">
        <w:rPr>
          <w:kern w:val="1"/>
          <w:u w:color="0000FF"/>
        </w:rPr>
        <w:t>Sanmartín</w:t>
      </w:r>
      <w:proofErr w:type="spellEnd"/>
      <w:r w:rsidRPr="00DF32F9">
        <w:rPr>
          <w:kern w:val="1"/>
          <w:u w:color="0000FF"/>
        </w:rPr>
        <w:t xml:space="preserve"> </w:t>
      </w:r>
      <w:proofErr w:type="spellStart"/>
      <w:r w:rsidRPr="00DF32F9">
        <w:rPr>
          <w:kern w:val="1"/>
          <w:u w:color="0000FF"/>
        </w:rPr>
        <w:t>Bastida</w:t>
      </w:r>
      <w:proofErr w:type="spellEnd"/>
      <w:r w:rsidRPr="00DF32F9">
        <w:rPr>
          <w:kern w:val="1"/>
          <w:u w:color="0000FF"/>
        </w:rPr>
        <w:t xml:space="preserve"> (U. </w:t>
      </w:r>
      <w:proofErr w:type="spellStart"/>
      <w:r w:rsidRPr="00DF32F9">
        <w:rPr>
          <w:kern w:val="1"/>
          <w:u w:color="0000FF"/>
        </w:rPr>
        <w:t>Co</w:t>
      </w:r>
      <w:r>
        <w:rPr>
          <w:kern w:val="1"/>
          <w:u w:color="0000FF"/>
        </w:rPr>
        <w:t>mplutense</w:t>
      </w:r>
      <w:proofErr w:type="spellEnd"/>
      <w:r>
        <w:rPr>
          <w:kern w:val="1"/>
          <w:u w:color="0000FF"/>
        </w:rPr>
        <w:t xml:space="preserve"> de Madrid, Espagne), « </w:t>
      </w:r>
      <w:r w:rsidRPr="00DF32F9">
        <w:rPr>
          <w:kern w:val="1"/>
          <w:u w:color="0000FF"/>
        </w:rPr>
        <w:t xml:space="preserve">La </w:t>
      </w:r>
      <w:proofErr w:type="spellStart"/>
      <w:r w:rsidRPr="00DF32F9">
        <w:rPr>
          <w:kern w:val="1"/>
          <w:u w:color="0000FF"/>
        </w:rPr>
        <w:t>lactancia</w:t>
      </w:r>
      <w:proofErr w:type="spellEnd"/>
      <w:r w:rsidRPr="00DF32F9">
        <w:rPr>
          <w:kern w:val="1"/>
          <w:u w:color="0000FF"/>
        </w:rPr>
        <w:t xml:space="preserve"> </w:t>
      </w:r>
      <w:proofErr w:type="spellStart"/>
      <w:r w:rsidRPr="00DF32F9">
        <w:rPr>
          <w:kern w:val="1"/>
          <w:u w:color="0000FF"/>
        </w:rPr>
        <w:t>visionaria</w:t>
      </w:r>
      <w:proofErr w:type="spellEnd"/>
      <w:r w:rsidRPr="00DF32F9">
        <w:rPr>
          <w:kern w:val="1"/>
          <w:u w:color="0000FF"/>
        </w:rPr>
        <w:t> : De las santas</w:t>
      </w:r>
      <w:r>
        <w:rPr>
          <w:kern w:val="1"/>
          <w:u w:color="0000FF"/>
        </w:rPr>
        <w:t xml:space="preserve"> </w:t>
      </w:r>
      <w:proofErr w:type="spellStart"/>
      <w:r>
        <w:rPr>
          <w:kern w:val="1"/>
          <w:u w:color="0000FF"/>
        </w:rPr>
        <w:t>del</w:t>
      </w:r>
      <w:proofErr w:type="spellEnd"/>
      <w:r>
        <w:rPr>
          <w:kern w:val="1"/>
          <w:u w:color="0000FF"/>
        </w:rPr>
        <w:t xml:space="preserve"> </w:t>
      </w:r>
      <w:proofErr w:type="spellStart"/>
      <w:r>
        <w:rPr>
          <w:kern w:val="1"/>
          <w:u w:color="0000FF"/>
        </w:rPr>
        <w:t>Medievo</w:t>
      </w:r>
      <w:proofErr w:type="spellEnd"/>
      <w:r>
        <w:rPr>
          <w:kern w:val="1"/>
          <w:u w:color="0000FF"/>
        </w:rPr>
        <w:t xml:space="preserve"> a Juana de la Cruz »</w:t>
      </w:r>
      <w:r w:rsidRPr="00DF32F9">
        <w:rPr>
          <w:kern w:val="1"/>
          <w:u w:color="0000FF"/>
        </w:rPr>
        <w:t>.</w:t>
      </w:r>
    </w:p>
    <w:p w14:paraId="4506A229" w14:textId="77777777" w:rsidR="004301BA" w:rsidRPr="00DF32F9" w:rsidRDefault="004301BA" w:rsidP="00A04A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9425"/>
        </w:tabs>
        <w:autoSpaceDE w:val="0"/>
        <w:autoSpaceDN w:val="0"/>
        <w:adjustRightInd w:val="0"/>
        <w:ind w:firstLine="284"/>
        <w:rPr>
          <w:kern w:val="1"/>
          <w:u w:color="0000FF"/>
        </w:rPr>
      </w:pPr>
    </w:p>
    <w:p w14:paraId="2A87CBC6" w14:textId="77777777" w:rsidR="004301BA" w:rsidRDefault="004301BA" w:rsidP="00A04A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9425"/>
        </w:tabs>
        <w:autoSpaceDE w:val="0"/>
        <w:autoSpaceDN w:val="0"/>
        <w:adjustRightInd w:val="0"/>
        <w:rPr>
          <w:kern w:val="1"/>
          <w:u w:color="0000FF"/>
        </w:rPr>
      </w:pPr>
      <w:r w:rsidRPr="00DF32F9">
        <w:rPr>
          <w:b/>
          <w:bCs/>
          <w:kern w:val="1"/>
          <w:u w:color="0000FF"/>
        </w:rPr>
        <w:t>– 19 mars 2018 :</w:t>
      </w:r>
      <w:r w:rsidRPr="00DF32F9">
        <w:rPr>
          <w:kern w:val="1"/>
          <w:u w:color="0000FF"/>
        </w:rPr>
        <w:t xml:space="preserve"> Conférence de José Luis Corral (U. de Saragosse, Espagne), « La </w:t>
      </w:r>
      <w:proofErr w:type="spellStart"/>
      <w:r w:rsidRPr="00DF32F9">
        <w:rPr>
          <w:kern w:val="1"/>
          <w:u w:color="0000FF"/>
        </w:rPr>
        <w:t>Edad</w:t>
      </w:r>
      <w:proofErr w:type="spellEnd"/>
      <w:r w:rsidRPr="00DF32F9">
        <w:rPr>
          <w:kern w:val="1"/>
          <w:u w:color="0000FF"/>
        </w:rPr>
        <w:t xml:space="preserve"> Media en España : de la historia a la </w:t>
      </w:r>
      <w:proofErr w:type="spellStart"/>
      <w:r w:rsidRPr="00DF32F9">
        <w:rPr>
          <w:kern w:val="1"/>
          <w:u w:color="0000FF"/>
        </w:rPr>
        <w:t>ficción</w:t>
      </w:r>
      <w:proofErr w:type="spellEnd"/>
      <w:r w:rsidRPr="00DF32F9">
        <w:rPr>
          <w:kern w:val="1"/>
          <w:u w:color="0000FF"/>
        </w:rPr>
        <w:t> » (</w:t>
      </w:r>
      <w:proofErr w:type="spellStart"/>
      <w:r w:rsidRPr="00DF32F9">
        <w:rPr>
          <w:kern w:val="1"/>
          <w:u w:color="0000FF"/>
        </w:rPr>
        <w:t>org</w:t>
      </w:r>
      <w:proofErr w:type="spellEnd"/>
      <w:r w:rsidRPr="00DF32F9">
        <w:rPr>
          <w:kern w:val="1"/>
          <w:u w:color="0000FF"/>
        </w:rPr>
        <w:t xml:space="preserve">. en collaboration avec P. </w:t>
      </w:r>
      <w:proofErr w:type="spellStart"/>
      <w:r w:rsidRPr="00DF32F9">
        <w:rPr>
          <w:kern w:val="1"/>
          <w:u w:color="0000FF"/>
        </w:rPr>
        <w:t>Rochwert-Zuili</w:t>
      </w:r>
      <w:proofErr w:type="spellEnd"/>
      <w:r w:rsidRPr="00DF32F9">
        <w:rPr>
          <w:kern w:val="1"/>
          <w:u w:color="0000FF"/>
        </w:rPr>
        <w:t>)</w:t>
      </w:r>
    </w:p>
    <w:p w14:paraId="36A12C58" w14:textId="77777777" w:rsidR="004301BA" w:rsidRDefault="004301BA" w:rsidP="00A04A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9425"/>
        </w:tabs>
        <w:autoSpaceDE w:val="0"/>
        <w:autoSpaceDN w:val="0"/>
        <w:adjustRightInd w:val="0"/>
        <w:rPr>
          <w:kern w:val="1"/>
          <w:u w:color="0000FF"/>
        </w:rPr>
      </w:pPr>
    </w:p>
    <w:p w14:paraId="602EF566" w14:textId="77777777" w:rsidR="004301BA" w:rsidRPr="008C2EDC" w:rsidRDefault="004301BA" w:rsidP="00A04A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9425"/>
        </w:tabs>
        <w:autoSpaceDE w:val="0"/>
        <w:autoSpaceDN w:val="0"/>
        <w:adjustRightInd w:val="0"/>
        <w:rPr>
          <w:kern w:val="24"/>
          <w:u w:color="0000FF"/>
        </w:rPr>
      </w:pPr>
      <w:r w:rsidRPr="008C2EDC">
        <w:rPr>
          <w:kern w:val="1"/>
          <w:u w:color="0000FF"/>
        </w:rPr>
        <w:t>–</w:t>
      </w:r>
      <w:r w:rsidRPr="008C2EDC">
        <w:rPr>
          <w:kern w:val="24"/>
          <w:u w:color="0000FF"/>
        </w:rPr>
        <w:t xml:space="preserve"> </w:t>
      </w:r>
      <w:r w:rsidRPr="008C2EDC">
        <w:rPr>
          <w:b/>
          <w:kern w:val="24"/>
          <w:u w:color="0000FF"/>
        </w:rPr>
        <w:t>24 mai 2018</w:t>
      </w:r>
      <w:r w:rsidRPr="008C2EDC">
        <w:rPr>
          <w:kern w:val="24"/>
          <w:u w:color="0000FF"/>
        </w:rPr>
        <w:t> : Conférence/</w:t>
      </w:r>
      <w:proofErr w:type="spellStart"/>
      <w:r w:rsidRPr="008C2EDC">
        <w:rPr>
          <w:kern w:val="24"/>
          <w:u w:color="0000FF"/>
        </w:rPr>
        <w:t>Masterclass</w:t>
      </w:r>
      <w:proofErr w:type="spellEnd"/>
      <w:r w:rsidRPr="008C2EDC">
        <w:rPr>
          <w:kern w:val="24"/>
          <w:u w:color="0000FF"/>
        </w:rPr>
        <w:t xml:space="preserve"> d’</w:t>
      </w:r>
      <w:proofErr w:type="spellStart"/>
      <w:r w:rsidRPr="008C2EDC">
        <w:rPr>
          <w:kern w:val="24"/>
          <w:u w:color="0000FF"/>
        </w:rPr>
        <w:t>Abilio</w:t>
      </w:r>
      <w:proofErr w:type="spellEnd"/>
      <w:r w:rsidRPr="008C2EDC">
        <w:rPr>
          <w:kern w:val="24"/>
          <w:u w:color="0000FF"/>
        </w:rPr>
        <w:t xml:space="preserve"> </w:t>
      </w:r>
      <w:proofErr w:type="spellStart"/>
      <w:r w:rsidRPr="008C2EDC">
        <w:rPr>
          <w:kern w:val="24"/>
          <w:u w:color="0000FF"/>
        </w:rPr>
        <w:t>Estévez</w:t>
      </w:r>
      <w:proofErr w:type="spellEnd"/>
      <w:r w:rsidRPr="008C2EDC">
        <w:rPr>
          <w:kern w:val="24"/>
          <w:u w:color="0000FF"/>
        </w:rPr>
        <w:t xml:space="preserve"> (Lauréat du prix « Lire en Sorbonne 2017 »), « </w:t>
      </w:r>
      <w:proofErr w:type="spellStart"/>
      <w:r w:rsidRPr="008C2EDC">
        <w:rPr>
          <w:bCs/>
        </w:rPr>
        <w:t>Noche</w:t>
      </w:r>
      <w:proofErr w:type="spellEnd"/>
      <w:r w:rsidRPr="008C2EDC">
        <w:rPr>
          <w:bCs/>
        </w:rPr>
        <w:t xml:space="preserve"> tropical. Cabrera Infante, el </w:t>
      </w:r>
      <w:proofErr w:type="spellStart"/>
      <w:r w:rsidRPr="008C2EDC">
        <w:rPr>
          <w:bCs/>
        </w:rPr>
        <w:t>bolero</w:t>
      </w:r>
      <w:proofErr w:type="spellEnd"/>
      <w:r w:rsidRPr="008C2EDC">
        <w:rPr>
          <w:bCs/>
        </w:rPr>
        <w:t xml:space="preserve"> y la </w:t>
      </w:r>
      <w:proofErr w:type="spellStart"/>
      <w:r w:rsidRPr="008C2EDC">
        <w:rPr>
          <w:bCs/>
        </w:rPr>
        <w:t>noche</w:t>
      </w:r>
      <w:proofErr w:type="spellEnd"/>
      <w:r w:rsidRPr="008C2EDC">
        <w:rPr>
          <w:bCs/>
        </w:rPr>
        <w:t> »</w:t>
      </w:r>
    </w:p>
    <w:p w14:paraId="1EF6743D" w14:textId="77777777" w:rsidR="004301BA" w:rsidRPr="003E1F63" w:rsidRDefault="004301BA" w:rsidP="00A04ADB">
      <w:pPr>
        <w:pStyle w:val="Corpsdetexte2"/>
        <w:spacing w:after="0" w:line="240" w:lineRule="auto"/>
        <w:rPr>
          <w:b/>
          <w:szCs w:val="24"/>
        </w:rPr>
      </w:pPr>
    </w:p>
    <w:p w14:paraId="3898B08C" w14:textId="77777777" w:rsidR="004301BA" w:rsidRPr="003E1F63" w:rsidRDefault="004301BA" w:rsidP="00A04ADB">
      <w:pPr>
        <w:rPr>
          <w:highlight w:val="yellow"/>
        </w:rPr>
      </w:pPr>
    </w:p>
    <w:p w14:paraId="54B9AA19" w14:textId="22126A09" w:rsidR="004301BA" w:rsidRPr="003E1F63" w:rsidRDefault="004301BA" w:rsidP="00A04ADB">
      <w:pPr>
        <w:spacing w:after="120"/>
        <w:jc w:val="left"/>
        <w:rPr>
          <w:b/>
        </w:rPr>
      </w:pPr>
      <w:r>
        <w:rPr>
          <w:b/>
        </w:rPr>
        <w:t>Liste des</w:t>
      </w:r>
      <w:r w:rsidRPr="003E1F63">
        <w:rPr>
          <w:b/>
        </w:rPr>
        <w:t xml:space="preserve"> publications </w:t>
      </w:r>
    </w:p>
    <w:p w14:paraId="19FAB6C2" w14:textId="77777777" w:rsidR="00A04ADB" w:rsidRPr="00DF32F9" w:rsidRDefault="00A04ADB" w:rsidP="00A04ADB">
      <w:pPr>
        <w:widowControl w:val="0"/>
        <w:tabs>
          <w:tab w:val="left" w:pos="720"/>
        </w:tabs>
        <w:autoSpaceDE w:val="0"/>
        <w:autoSpaceDN w:val="0"/>
        <w:adjustRightInd w:val="0"/>
        <w:ind w:right="-427"/>
        <w:jc w:val="left"/>
        <w:rPr>
          <w:i/>
          <w:iCs/>
          <w:kern w:val="1"/>
          <w:sz w:val="20"/>
          <w:szCs w:val="20"/>
          <w:u w:color="0000FF"/>
        </w:rPr>
      </w:pPr>
      <w:r w:rsidRPr="00DF32F9">
        <w:rPr>
          <w:i/>
          <w:iCs/>
          <w:kern w:val="1"/>
          <w:sz w:val="20"/>
          <w:szCs w:val="20"/>
          <w:u w:color="0000FF"/>
        </w:rPr>
        <w:t>Articles dans revues internationales à comité de lecture</w:t>
      </w:r>
    </w:p>
    <w:p w14:paraId="4241E454" w14:textId="77777777" w:rsidR="00A04ADB" w:rsidRPr="00DF32F9" w:rsidRDefault="00A04ADB" w:rsidP="00A04ADB">
      <w:pPr>
        <w:widowControl w:val="0"/>
        <w:tabs>
          <w:tab w:val="left" w:pos="720"/>
        </w:tabs>
        <w:autoSpaceDE w:val="0"/>
        <w:autoSpaceDN w:val="0"/>
        <w:adjustRightInd w:val="0"/>
        <w:ind w:right="-427"/>
        <w:rPr>
          <w:kern w:val="1"/>
          <w:sz w:val="26"/>
          <w:szCs w:val="26"/>
          <w:u w:color="0000FF"/>
        </w:rPr>
      </w:pPr>
      <w:r w:rsidRPr="00DF32F9">
        <w:rPr>
          <w:kern w:val="1"/>
          <w:sz w:val="26"/>
          <w:szCs w:val="26"/>
          <w:u w:color="0000FF"/>
        </w:rPr>
        <w:tab/>
      </w:r>
      <w:r w:rsidRPr="00DF32F9">
        <w:rPr>
          <w:kern w:val="1"/>
          <w:sz w:val="26"/>
          <w:szCs w:val="26"/>
          <w:u w:color="0000FF"/>
        </w:rPr>
        <w:tab/>
      </w:r>
    </w:p>
    <w:p w14:paraId="74E14FAA"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 xml:space="preserve">1. [en collaboration avec Patricia ROCHWERT-ZUILI], « Conceptions et représentations de la parenté dans la </w:t>
      </w:r>
      <w:r w:rsidRPr="00DF32F9">
        <w:rPr>
          <w:i/>
          <w:iCs/>
          <w:kern w:val="1"/>
          <w:u w:color="0000FF"/>
        </w:rPr>
        <w:t>Deuxième partie</w:t>
      </w:r>
      <w:r w:rsidRPr="00DF32F9">
        <w:rPr>
          <w:kern w:val="1"/>
          <w:u w:color="0000FF"/>
        </w:rPr>
        <w:t xml:space="preserve"> », </w:t>
      </w:r>
      <w:r w:rsidRPr="00DF32F9">
        <w:rPr>
          <w:i/>
          <w:iCs/>
          <w:kern w:val="1"/>
          <w:u w:color="0000FF"/>
        </w:rPr>
        <w:t>e-</w:t>
      </w:r>
      <w:proofErr w:type="spellStart"/>
      <w:r w:rsidRPr="00DF32F9">
        <w:rPr>
          <w:i/>
          <w:iCs/>
          <w:kern w:val="1"/>
          <w:u w:color="0000FF"/>
        </w:rPr>
        <w:t>Spania</w:t>
      </w:r>
      <w:proofErr w:type="spellEnd"/>
      <w:r w:rsidRPr="00DF32F9">
        <w:rPr>
          <w:kern w:val="1"/>
          <w:u w:color="0000FF"/>
        </w:rPr>
        <w:t xml:space="preserve"> [En ligne], 5 | juin 2008, URL : </w:t>
      </w:r>
      <w:hyperlink r:id="rId18" w:history="1">
        <w:r w:rsidRPr="00DF32F9">
          <w:rPr>
            <w:color w:val="0000FF"/>
            <w:kern w:val="1"/>
            <w:u w:val="single" w:color="0000FF"/>
          </w:rPr>
          <w:t>http </w:t>
        </w:r>
        <w:proofErr w:type="gramStart"/>
        <w:r w:rsidRPr="00DF32F9">
          <w:rPr>
            <w:color w:val="0000FF"/>
            <w:kern w:val="1"/>
            <w:u w:val="single" w:color="0000FF"/>
          </w:rPr>
          <w:t>:/</w:t>
        </w:r>
        <w:proofErr w:type="gramEnd"/>
        <w:r w:rsidRPr="00DF32F9">
          <w:rPr>
            <w:color w:val="0000FF"/>
            <w:kern w:val="1"/>
            <w:u w:val="single" w:color="0000FF"/>
          </w:rPr>
          <w:t>/journals.openedition.org/e-</w:t>
        </w:r>
        <w:proofErr w:type="spellStart"/>
        <w:r w:rsidRPr="00DF32F9">
          <w:rPr>
            <w:color w:val="0000FF"/>
            <w:kern w:val="1"/>
            <w:u w:val="single" w:color="0000FF"/>
          </w:rPr>
          <w:t>spania</w:t>
        </w:r>
        <w:proofErr w:type="spellEnd"/>
        <w:r w:rsidRPr="00DF32F9">
          <w:rPr>
            <w:color w:val="0000FF"/>
            <w:kern w:val="1"/>
            <w:u w:val="single" w:color="0000FF"/>
          </w:rPr>
          <w:t>/10093</w:t>
        </w:r>
      </w:hyperlink>
      <w:r w:rsidRPr="00DF32F9">
        <w:rPr>
          <w:kern w:val="1"/>
          <w:u w:color="0000FF"/>
        </w:rPr>
        <w:t> ; DOI : 10.4000/e-spania.10093.</w:t>
      </w:r>
    </w:p>
    <w:p w14:paraId="02BA3535"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ab/>
      </w:r>
      <w:r w:rsidRPr="00DF32F9">
        <w:rPr>
          <w:kern w:val="1"/>
          <w:u w:color="0000FF"/>
        </w:rPr>
        <w:tab/>
      </w:r>
    </w:p>
    <w:p w14:paraId="3C97DCE3"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2. « </w:t>
      </w:r>
      <w:proofErr w:type="spellStart"/>
      <w:r w:rsidRPr="00DF32F9">
        <w:rPr>
          <w:kern w:val="1"/>
          <w:u w:color="0000FF"/>
        </w:rPr>
        <w:t>Reflexiones</w:t>
      </w:r>
      <w:proofErr w:type="spellEnd"/>
      <w:r w:rsidRPr="00DF32F9">
        <w:rPr>
          <w:kern w:val="1"/>
          <w:u w:color="0000FF"/>
        </w:rPr>
        <w:t xml:space="preserve"> en </w:t>
      </w:r>
      <w:proofErr w:type="spellStart"/>
      <w:r w:rsidRPr="00DF32F9">
        <w:rPr>
          <w:kern w:val="1"/>
          <w:u w:color="0000FF"/>
        </w:rPr>
        <w:t>torno</w:t>
      </w:r>
      <w:proofErr w:type="spellEnd"/>
      <w:r w:rsidRPr="00DF32F9">
        <w:rPr>
          <w:kern w:val="1"/>
          <w:u w:color="0000FF"/>
        </w:rPr>
        <w:t xml:space="preserve"> a </w:t>
      </w:r>
      <w:proofErr w:type="spellStart"/>
      <w:r w:rsidRPr="00DF32F9">
        <w:rPr>
          <w:kern w:val="1"/>
          <w:u w:color="0000FF"/>
        </w:rPr>
        <w:t>una</w:t>
      </w:r>
      <w:proofErr w:type="spellEnd"/>
      <w:r w:rsidRPr="00DF32F9">
        <w:rPr>
          <w:kern w:val="1"/>
          <w:u w:color="0000FF"/>
        </w:rPr>
        <w:t xml:space="preserve"> </w:t>
      </w:r>
      <w:proofErr w:type="spellStart"/>
      <w:r w:rsidRPr="00DF32F9">
        <w:rPr>
          <w:kern w:val="1"/>
          <w:u w:color="0000FF"/>
        </w:rPr>
        <w:t>edición</w:t>
      </w:r>
      <w:proofErr w:type="spellEnd"/>
      <w:r w:rsidRPr="00DF32F9">
        <w:rPr>
          <w:kern w:val="1"/>
          <w:u w:color="0000FF"/>
        </w:rPr>
        <w:t xml:space="preserve"> digital </w:t>
      </w:r>
      <w:proofErr w:type="spellStart"/>
      <w:r w:rsidRPr="00DF32F9">
        <w:rPr>
          <w:kern w:val="1"/>
          <w:u w:color="0000FF"/>
        </w:rPr>
        <w:t>del</w:t>
      </w:r>
      <w:proofErr w:type="spellEnd"/>
      <w:r w:rsidRPr="00DF32F9">
        <w:rPr>
          <w:kern w:val="1"/>
          <w:u w:color="0000FF"/>
        </w:rPr>
        <w:t xml:space="preserve"> </w:t>
      </w:r>
      <w:r w:rsidRPr="00DF32F9">
        <w:rPr>
          <w:i/>
          <w:iCs/>
          <w:kern w:val="1"/>
          <w:u w:color="0000FF"/>
        </w:rPr>
        <w:t xml:space="preserve">Liber </w:t>
      </w:r>
      <w:proofErr w:type="spellStart"/>
      <w:r w:rsidRPr="00DF32F9">
        <w:rPr>
          <w:i/>
          <w:iCs/>
          <w:kern w:val="1"/>
          <w:u w:color="0000FF"/>
        </w:rPr>
        <w:t>regum</w:t>
      </w:r>
      <w:proofErr w:type="spellEnd"/>
      <w:r w:rsidRPr="00DF32F9">
        <w:rPr>
          <w:i/>
          <w:iCs/>
          <w:kern w:val="1"/>
          <w:u w:color="0000FF"/>
        </w:rPr>
        <w:t xml:space="preserve"> (o Libro de las </w:t>
      </w:r>
      <w:proofErr w:type="spellStart"/>
      <w:r w:rsidRPr="00DF32F9">
        <w:rPr>
          <w:i/>
          <w:iCs/>
          <w:kern w:val="1"/>
          <w:u w:color="0000FF"/>
        </w:rPr>
        <w:t>generaciones</w:t>
      </w:r>
      <w:proofErr w:type="spellEnd"/>
      <w:r w:rsidRPr="00DF32F9">
        <w:rPr>
          <w:i/>
          <w:iCs/>
          <w:kern w:val="1"/>
          <w:u w:color="0000FF"/>
        </w:rPr>
        <w:t xml:space="preserve"> y </w:t>
      </w:r>
      <w:proofErr w:type="spellStart"/>
      <w:r w:rsidRPr="00DF32F9">
        <w:rPr>
          <w:i/>
          <w:iCs/>
          <w:kern w:val="1"/>
          <w:u w:color="0000FF"/>
        </w:rPr>
        <w:t>linajes</w:t>
      </w:r>
      <w:proofErr w:type="spellEnd"/>
      <w:r w:rsidRPr="00DF32F9">
        <w:rPr>
          <w:i/>
          <w:iCs/>
          <w:kern w:val="1"/>
          <w:u w:color="0000FF"/>
        </w:rPr>
        <w:t xml:space="preserve"> de los </w:t>
      </w:r>
      <w:proofErr w:type="spellStart"/>
      <w:r w:rsidRPr="00DF32F9">
        <w:rPr>
          <w:i/>
          <w:iCs/>
          <w:kern w:val="1"/>
          <w:u w:color="0000FF"/>
        </w:rPr>
        <w:t>reyes</w:t>
      </w:r>
      <w:proofErr w:type="spellEnd"/>
      <w:r w:rsidRPr="00DF32F9">
        <w:rPr>
          <w:i/>
          <w:iCs/>
          <w:kern w:val="1"/>
          <w:u w:color="0000FF"/>
        </w:rPr>
        <w:t>)</w:t>
      </w:r>
      <w:r w:rsidRPr="00DF32F9">
        <w:rPr>
          <w:kern w:val="1"/>
          <w:u w:color="0000FF"/>
        </w:rPr>
        <w:t xml:space="preserve"> », </w:t>
      </w:r>
      <w:r w:rsidRPr="00DF32F9">
        <w:rPr>
          <w:i/>
          <w:iCs/>
          <w:kern w:val="1"/>
          <w:u w:color="0000FF"/>
        </w:rPr>
        <w:t>e-</w:t>
      </w:r>
      <w:proofErr w:type="spellStart"/>
      <w:r w:rsidRPr="00DF32F9">
        <w:rPr>
          <w:i/>
          <w:iCs/>
          <w:kern w:val="1"/>
          <w:u w:color="0000FF"/>
        </w:rPr>
        <w:t>Spania</w:t>
      </w:r>
      <w:proofErr w:type="spellEnd"/>
      <w:r w:rsidRPr="00DF32F9">
        <w:rPr>
          <w:i/>
          <w:iCs/>
          <w:kern w:val="1"/>
          <w:u w:color="0000FF"/>
        </w:rPr>
        <w:t xml:space="preserve"> </w:t>
      </w:r>
      <w:r w:rsidRPr="00DF32F9">
        <w:rPr>
          <w:kern w:val="1"/>
          <w:u w:color="0000FF"/>
        </w:rPr>
        <w:t xml:space="preserve">[En ligne], 9 | juin 2010, URL : </w:t>
      </w:r>
      <w:hyperlink r:id="rId19" w:history="1">
        <w:r w:rsidRPr="00DF32F9">
          <w:rPr>
            <w:color w:val="0000FF"/>
            <w:kern w:val="1"/>
            <w:u w:val="single" w:color="0000FF"/>
          </w:rPr>
          <w:t>http </w:t>
        </w:r>
        <w:proofErr w:type="gramStart"/>
        <w:r w:rsidRPr="00DF32F9">
          <w:rPr>
            <w:color w:val="0000FF"/>
            <w:kern w:val="1"/>
            <w:u w:val="single" w:color="0000FF"/>
          </w:rPr>
          <w:t>:/</w:t>
        </w:r>
        <w:proofErr w:type="gramEnd"/>
        <w:r w:rsidRPr="00DF32F9">
          <w:rPr>
            <w:color w:val="0000FF"/>
            <w:kern w:val="1"/>
            <w:u w:val="single" w:color="0000FF"/>
          </w:rPr>
          <w:t>/journals.openedition.org/e-</w:t>
        </w:r>
        <w:proofErr w:type="spellStart"/>
        <w:r w:rsidRPr="00DF32F9">
          <w:rPr>
            <w:color w:val="0000FF"/>
            <w:kern w:val="1"/>
            <w:u w:val="single" w:color="0000FF"/>
          </w:rPr>
          <w:t>spania</w:t>
        </w:r>
        <w:proofErr w:type="spellEnd"/>
        <w:r w:rsidRPr="00DF32F9">
          <w:rPr>
            <w:color w:val="0000FF"/>
            <w:kern w:val="1"/>
            <w:u w:val="single" w:color="0000FF"/>
          </w:rPr>
          <w:t>/19863</w:t>
        </w:r>
      </w:hyperlink>
      <w:r w:rsidRPr="00DF32F9">
        <w:rPr>
          <w:kern w:val="1"/>
          <w:u w:color="0000FF"/>
        </w:rPr>
        <w:t> ; DOI : 10.4000/e-spania.19863.</w:t>
      </w:r>
    </w:p>
    <w:p w14:paraId="2901D7DF"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ab/>
      </w:r>
      <w:r w:rsidRPr="00DF32F9">
        <w:rPr>
          <w:kern w:val="1"/>
          <w:u w:color="0000FF"/>
        </w:rPr>
        <w:tab/>
      </w:r>
    </w:p>
    <w:p w14:paraId="46C3439A"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 xml:space="preserve">3. [en collaboration avec Patricia ROCHWERT-ZUILI], « Conseil, conseillers et conseillères en péninsule Ibérique au Moyen Âge. Introduction », </w:t>
      </w:r>
      <w:r w:rsidRPr="00DF32F9">
        <w:rPr>
          <w:i/>
          <w:iCs/>
          <w:kern w:val="1"/>
          <w:u w:color="0000FF"/>
        </w:rPr>
        <w:t>in</w:t>
      </w:r>
      <w:r w:rsidRPr="00DF32F9">
        <w:rPr>
          <w:kern w:val="1"/>
          <w:u w:color="0000FF"/>
        </w:rPr>
        <w:t> : Patricia ROCHWERT-ZUILI et Hélène THIEULIN-PARDO (</w:t>
      </w:r>
      <w:proofErr w:type="spellStart"/>
      <w:r w:rsidRPr="00DF32F9">
        <w:rPr>
          <w:kern w:val="1"/>
          <w:u w:color="0000FF"/>
        </w:rPr>
        <w:t>coord</w:t>
      </w:r>
      <w:proofErr w:type="spellEnd"/>
      <w:r w:rsidRPr="00DF32F9">
        <w:rPr>
          <w:kern w:val="1"/>
          <w:u w:color="0000FF"/>
        </w:rPr>
        <w:t xml:space="preserve">.), </w:t>
      </w:r>
      <w:r w:rsidRPr="00DF32F9">
        <w:rPr>
          <w:i/>
          <w:iCs/>
          <w:kern w:val="1"/>
          <w:u w:color="0000FF"/>
        </w:rPr>
        <w:t>Conseil, conseillers et conseillères en péninsule Ibérique au Moyen Âge,</w:t>
      </w:r>
      <w:r w:rsidRPr="00DF32F9">
        <w:rPr>
          <w:kern w:val="1"/>
          <w:u w:color="0000FF"/>
        </w:rPr>
        <w:t xml:space="preserve"> </w:t>
      </w:r>
      <w:r w:rsidRPr="00DF32F9">
        <w:rPr>
          <w:i/>
          <w:iCs/>
          <w:kern w:val="1"/>
          <w:u w:color="0000FF"/>
        </w:rPr>
        <w:t>e-</w:t>
      </w:r>
      <w:proofErr w:type="spellStart"/>
      <w:r w:rsidRPr="00DF32F9">
        <w:rPr>
          <w:i/>
          <w:iCs/>
          <w:kern w:val="1"/>
          <w:u w:color="0000FF"/>
        </w:rPr>
        <w:t>Spania</w:t>
      </w:r>
      <w:proofErr w:type="spellEnd"/>
      <w:r w:rsidRPr="00DF32F9">
        <w:rPr>
          <w:i/>
          <w:iCs/>
          <w:kern w:val="1"/>
          <w:u w:color="0000FF"/>
        </w:rPr>
        <w:t xml:space="preserve"> </w:t>
      </w:r>
      <w:r w:rsidRPr="00DF32F9">
        <w:rPr>
          <w:kern w:val="1"/>
          <w:u w:color="0000FF"/>
        </w:rPr>
        <w:t xml:space="preserve">[En ligne], 12 |décembre 2011, URL : </w:t>
      </w:r>
      <w:hyperlink r:id="rId20" w:history="1">
        <w:r w:rsidRPr="00DF32F9">
          <w:rPr>
            <w:color w:val="0000FF"/>
            <w:kern w:val="1"/>
            <w:u w:val="single" w:color="0000FF"/>
          </w:rPr>
          <w:t>http </w:t>
        </w:r>
        <w:proofErr w:type="gramStart"/>
        <w:r w:rsidRPr="00DF32F9">
          <w:rPr>
            <w:color w:val="0000FF"/>
            <w:kern w:val="1"/>
            <w:u w:val="single" w:color="0000FF"/>
          </w:rPr>
          <w:t>:/</w:t>
        </w:r>
        <w:proofErr w:type="gramEnd"/>
        <w:r w:rsidRPr="00DF32F9">
          <w:rPr>
            <w:color w:val="0000FF"/>
            <w:kern w:val="1"/>
            <w:u w:val="single" w:color="0000FF"/>
          </w:rPr>
          <w:t>/journals.openedition.org/e-</w:t>
        </w:r>
        <w:proofErr w:type="spellStart"/>
        <w:r w:rsidRPr="00DF32F9">
          <w:rPr>
            <w:color w:val="0000FF"/>
            <w:kern w:val="1"/>
            <w:u w:val="single" w:color="0000FF"/>
          </w:rPr>
          <w:t>spania</w:t>
        </w:r>
        <w:proofErr w:type="spellEnd"/>
        <w:r w:rsidRPr="00DF32F9">
          <w:rPr>
            <w:color w:val="0000FF"/>
            <w:kern w:val="1"/>
            <w:u w:val="single" w:color="0000FF"/>
          </w:rPr>
          <w:t>/20921</w:t>
        </w:r>
      </w:hyperlink>
      <w:r w:rsidRPr="00DF32F9">
        <w:rPr>
          <w:kern w:val="1"/>
          <w:u w:color="0000FF"/>
        </w:rPr>
        <w:t> ; DOI : 10.4000/e-spania.20921.</w:t>
      </w:r>
    </w:p>
    <w:p w14:paraId="4C05509F"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ab/>
      </w:r>
      <w:r w:rsidRPr="00DF32F9">
        <w:rPr>
          <w:kern w:val="1"/>
          <w:u w:color="0000FF"/>
        </w:rPr>
        <w:tab/>
      </w:r>
    </w:p>
    <w:p w14:paraId="02F2D043"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 xml:space="preserve">4. « Palabras de </w:t>
      </w:r>
      <w:proofErr w:type="spellStart"/>
      <w:r w:rsidRPr="00DF32F9">
        <w:rPr>
          <w:kern w:val="1"/>
          <w:u w:color="0000FF"/>
        </w:rPr>
        <w:t>mujer</w:t>
      </w:r>
      <w:proofErr w:type="spellEnd"/>
      <w:r w:rsidRPr="00DF32F9">
        <w:rPr>
          <w:kern w:val="1"/>
          <w:u w:color="0000FF"/>
        </w:rPr>
        <w:t xml:space="preserve"> : </w:t>
      </w:r>
      <w:proofErr w:type="spellStart"/>
      <w:r w:rsidRPr="00DF32F9">
        <w:rPr>
          <w:kern w:val="1"/>
          <w:u w:color="0000FF"/>
        </w:rPr>
        <w:t>consejos</w:t>
      </w:r>
      <w:proofErr w:type="spellEnd"/>
      <w:r w:rsidRPr="00DF32F9">
        <w:rPr>
          <w:kern w:val="1"/>
          <w:u w:color="0000FF"/>
        </w:rPr>
        <w:t xml:space="preserve"> </w:t>
      </w:r>
      <w:proofErr w:type="spellStart"/>
      <w:r w:rsidRPr="00DF32F9">
        <w:rPr>
          <w:kern w:val="1"/>
          <w:u w:color="0000FF"/>
        </w:rPr>
        <w:t>femeninos</w:t>
      </w:r>
      <w:proofErr w:type="spellEnd"/>
      <w:r w:rsidRPr="00DF32F9">
        <w:rPr>
          <w:kern w:val="1"/>
          <w:u w:color="0000FF"/>
        </w:rPr>
        <w:t xml:space="preserve"> en la </w:t>
      </w:r>
      <w:proofErr w:type="spellStart"/>
      <w:r w:rsidRPr="00DF32F9">
        <w:rPr>
          <w:kern w:val="1"/>
          <w:u w:color="0000FF"/>
        </w:rPr>
        <w:t>historiografía</w:t>
      </w:r>
      <w:proofErr w:type="spellEnd"/>
      <w:r w:rsidRPr="00DF32F9">
        <w:rPr>
          <w:kern w:val="1"/>
          <w:u w:color="0000FF"/>
        </w:rPr>
        <w:t xml:space="preserve"> </w:t>
      </w:r>
      <w:proofErr w:type="spellStart"/>
      <w:r w:rsidRPr="00DF32F9">
        <w:rPr>
          <w:kern w:val="1"/>
          <w:u w:color="0000FF"/>
        </w:rPr>
        <w:t>Trastámara</w:t>
      </w:r>
      <w:proofErr w:type="spellEnd"/>
      <w:r w:rsidRPr="00DF32F9">
        <w:rPr>
          <w:kern w:val="1"/>
          <w:u w:color="0000FF"/>
        </w:rPr>
        <w:t xml:space="preserve"> », </w:t>
      </w:r>
      <w:r w:rsidRPr="00DF32F9">
        <w:rPr>
          <w:i/>
          <w:iCs/>
          <w:kern w:val="1"/>
          <w:u w:color="0000FF"/>
        </w:rPr>
        <w:t>e-</w:t>
      </w:r>
      <w:proofErr w:type="spellStart"/>
      <w:r w:rsidRPr="00DF32F9">
        <w:rPr>
          <w:i/>
          <w:iCs/>
          <w:kern w:val="1"/>
          <w:u w:color="0000FF"/>
        </w:rPr>
        <w:t>Spania</w:t>
      </w:r>
      <w:proofErr w:type="spellEnd"/>
      <w:r w:rsidRPr="00DF32F9">
        <w:rPr>
          <w:kern w:val="1"/>
          <w:u w:color="0000FF"/>
        </w:rPr>
        <w:t xml:space="preserve"> [En ligne], 12 | décembre 2011, URL : </w:t>
      </w:r>
      <w:hyperlink r:id="rId21" w:history="1">
        <w:r w:rsidRPr="00DF32F9">
          <w:rPr>
            <w:color w:val="0000FF"/>
            <w:kern w:val="1"/>
            <w:u w:val="single" w:color="0000FF"/>
          </w:rPr>
          <w:t>http </w:t>
        </w:r>
        <w:proofErr w:type="gramStart"/>
        <w:r w:rsidRPr="00DF32F9">
          <w:rPr>
            <w:color w:val="0000FF"/>
            <w:kern w:val="1"/>
            <w:u w:val="single" w:color="0000FF"/>
          </w:rPr>
          <w:t>:/</w:t>
        </w:r>
        <w:proofErr w:type="gramEnd"/>
        <w:r w:rsidRPr="00DF32F9">
          <w:rPr>
            <w:color w:val="0000FF"/>
            <w:kern w:val="1"/>
            <w:u w:val="single" w:color="0000FF"/>
          </w:rPr>
          <w:t>/journals.openedition.org/e-</w:t>
        </w:r>
        <w:proofErr w:type="spellStart"/>
        <w:r w:rsidRPr="00DF32F9">
          <w:rPr>
            <w:color w:val="0000FF"/>
            <w:kern w:val="1"/>
            <w:u w:val="single" w:color="0000FF"/>
          </w:rPr>
          <w:t>spania</w:t>
        </w:r>
        <w:proofErr w:type="spellEnd"/>
        <w:r w:rsidRPr="00DF32F9">
          <w:rPr>
            <w:color w:val="0000FF"/>
            <w:kern w:val="1"/>
            <w:u w:val="single" w:color="0000FF"/>
          </w:rPr>
          <w:t>/20759</w:t>
        </w:r>
      </w:hyperlink>
      <w:r w:rsidRPr="00DF32F9">
        <w:rPr>
          <w:kern w:val="1"/>
          <w:u w:color="0000FF"/>
        </w:rPr>
        <w:t> ; DOI : 10.4000/e-spania.20759.</w:t>
      </w:r>
      <w:r w:rsidRPr="00DF32F9">
        <w:rPr>
          <w:kern w:val="1"/>
          <w:u w:color="0000FF"/>
        </w:rPr>
        <w:tab/>
      </w:r>
    </w:p>
    <w:p w14:paraId="382C4E6A"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ab/>
      </w:r>
      <w:r w:rsidRPr="00DF32F9">
        <w:rPr>
          <w:kern w:val="1"/>
          <w:u w:color="0000FF"/>
        </w:rPr>
        <w:tab/>
      </w:r>
    </w:p>
    <w:p w14:paraId="16C91B91"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5. « </w:t>
      </w:r>
      <w:r w:rsidRPr="00DF32F9">
        <w:rPr>
          <w:i/>
          <w:iCs/>
          <w:kern w:val="1"/>
          <w:u w:color="0000FF"/>
        </w:rPr>
        <w:t>‘</w:t>
      </w:r>
      <w:proofErr w:type="spellStart"/>
      <w:r w:rsidRPr="00DF32F9">
        <w:rPr>
          <w:i/>
          <w:iCs/>
          <w:kern w:val="1"/>
          <w:u w:color="0000FF"/>
        </w:rPr>
        <w:t>Yo</w:t>
      </w:r>
      <w:proofErr w:type="spellEnd"/>
      <w:r w:rsidRPr="00DF32F9">
        <w:rPr>
          <w:i/>
          <w:iCs/>
          <w:kern w:val="1"/>
          <w:u w:color="0000FF"/>
        </w:rPr>
        <w:t xml:space="preserve"> </w:t>
      </w:r>
      <w:proofErr w:type="spellStart"/>
      <w:r w:rsidRPr="00DF32F9">
        <w:rPr>
          <w:i/>
          <w:iCs/>
          <w:kern w:val="1"/>
          <w:u w:color="0000FF"/>
        </w:rPr>
        <w:t>pecatriz</w:t>
      </w:r>
      <w:proofErr w:type="spellEnd"/>
      <w:r w:rsidRPr="00DF32F9">
        <w:rPr>
          <w:i/>
          <w:iCs/>
          <w:kern w:val="1"/>
          <w:u w:color="0000FF"/>
        </w:rPr>
        <w:t xml:space="preserve"> </w:t>
      </w:r>
      <w:proofErr w:type="spellStart"/>
      <w:r w:rsidRPr="00DF32F9">
        <w:rPr>
          <w:i/>
          <w:iCs/>
          <w:kern w:val="1"/>
          <w:u w:color="0000FF"/>
        </w:rPr>
        <w:t>peque</w:t>
      </w:r>
      <w:proofErr w:type="spellEnd"/>
      <w:r w:rsidRPr="00DF32F9">
        <w:rPr>
          <w:i/>
          <w:iCs/>
          <w:kern w:val="1"/>
          <w:u w:color="0000FF"/>
        </w:rPr>
        <w:t xml:space="preserve"> en </w:t>
      </w:r>
      <w:proofErr w:type="spellStart"/>
      <w:r w:rsidRPr="00DF32F9">
        <w:rPr>
          <w:i/>
          <w:iCs/>
          <w:kern w:val="1"/>
          <w:u w:color="0000FF"/>
        </w:rPr>
        <w:t>estas</w:t>
      </w:r>
      <w:proofErr w:type="spellEnd"/>
      <w:r w:rsidRPr="00DF32F9">
        <w:rPr>
          <w:i/>
          <w:iCs/>
          <w:kern w:val="1"/>
          <w:u w:color="0000FF"/>
        </w:rPr>
        <w:t xml:space="preserve"> </w:t>
      </w:r>
      <w:proofErr w:type="spellStart"/>
      <w:r w:rsidRPr="00DF32F9">
        <w:rPr>
          <w:i/>
          <w:iCs/>
          <w:kern w:val="1"/>
          <w:u w:color="0000FF"/>
        </w:rPr>
        <w:t>cosas</w:t>
      </w:r>
      <w:proofErr w:type="spellEnd"/>
      <w:r w:rsidRPr="00DF32F9">
        <w:rPr>
          <w:i/>
          <w:iCs/>
          <w:kern w:val="1"/>
          <w:u w:color="0000FF"/>
        </w:rPr>
        <w:t xml:space="preserve"> </w:t>
      </w:r>
      <w:proofErr w:type="spellStart"/>
      <w:r w:rsidRPr="00DF32F9">
        <w:rPr>
          <w:i/>
          <w:iCs/>
          <w:kern w:val="1"/>
          <w:u w:color="0000FF"/>
        </w:rPr>
        <w:t>dichas</w:t>
      </w:r>
      <w:proofErr w:type="spellEnd"/>
      <w:r w:rsidRPr="00DF32F9">
        <w:rPr>
          <w:i/>
          <w:iCs/>
          <w:kern w:val="1"/>
          <w:u w:color="0000FF"/>
        </w:rPr>
        <w:t xml:space="preserve">’. </w:t>
      </w:r>
      <w:r w:rsidRPr="00DF32F9">
        <w:rPr>
          <w:kern w:val="1"/>
          <w:u w:color="0000FF"/>
        </w:rPr>
        <w:t xml:space="preserve">Péchés de femmes dans les manuels de confession des derniers siècles du Moyen Âge », </w:t>
      </w:r>
      <w:r w:rsidRPr="00DF32F9">
        <w:rPr>
          <w:i/>
          <w:iCs/>
          <w:kern w:val="1"/>
          <w:u w:color="0000FF"/>
        </w:rPr>
        <w:t>Cahiers d’études hispaniques médiévales</w:t>
      </w:r>
      <w:r w:rsidRPr="00DF32F9">
        <w:rPr>
          <w:kern w:val="1"/>
          <w:u w:color="0000FF"/>
        </w:rPr>
        <w:t xml:space="preserve">, 34, 2011, p. 235-274. </w:t>
      </w:r>
    </w:p>
    <w:p w14:paraId="3C33591A"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ab/>
      </w:r>
      <w:r w:rsidRPr="00DF32F9">
        <w:rPr>
          <w:kern w:val="1"/>
          <w:u w:color="0000FF"/>
        </w:rPr>
        <w:tab/>
      </w:r>
    </w:p>
    <w:p w14:paraId="18EE029B"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6. « </w:t>
      </w:r>
      <w:proofErr w:type="spellStart"/>
      <w:r w:rsidRPr="00DF32F9">
        <w:rPr>
          <w:kern w:val="1"/>
          <w:u w:color="0000FF"/>
        </w:rPr>
        <w:t>Modelos</w:t>
      </w:r>
      <w:proofErr w:type="spellEnd"/>
      <w:r w:rsidRPr="00DF32F9">
        <w:rPr>
          <w:kern w:val="1"/>
          <w:u w:color="0000FF"/>
        </w:rPr>
        <w:t xml:space="preserve"> y </w:t>
      </w:r>
      <w:proofErr w:type="spellStart"/>
      <w:r w:rsidRPr="00DF32F9">
        <w:rPr>
          <w:kern w:val="1"/>
          <w:u w:color="0000FF"/>
        </w:rPr>
        <w:t>contramodelos</w:t>
      </w:r>
      <w:proofErr w:type="spellEnd"/>
      <w:r w:rsidRPr="00DF32F9">
        <w:rPr>
          <w:kern w:val="1"/>
          <w:u w:color="0000FF"/>
        </w:rPr>
        <w:t xml:space="preserve"> en la </w:t>
      </w:r>
      <w:r w:rsidRPr="00DF32F9">
        <w:rPr>
          <w:i/>
          <w:iCs/>
          <w:kern w:val="1"/>
          <w:u w:color="0000FF"/>
        </w:rPr>
        <w:t xml:space="preserve">Historia </w:t>
      </w:r>
      <w:proofErr w:type="spellStart"/>
      <w:r w:rsidRPr="00DF32F9">
        <w:rPr>
          <w:i/>
          <w:iCs/>
          <w:kern w:val="1"/>
          <w:u w:color="0000FF"/>
        </w:rPr>
        <w:t>legionensis</w:t>
      </w:r>
      <w:proofErr w:type="spellEnd"/>
      <w:r w:rsidRPr="00DF32F9">
        <w:rPr>
          <w:i/>
          <w:iCs/>
          <w:kern w:val="1"/>
          <w:u w:color="0000FF"/>
        </w:rPr>
        <w:t xml:space="preserve"> </w:t>
      </w:r>
      <w:r w:rsidRPr="00DF32F9">
        <w:rPr>
          <w:kern w:val="1"/>
          <w:u w:color="0000FF"/>
        </w:rPr>
        <w:t>(</w:t>
      </w:r>
      <w:proofErr w:type="spellStart"/>
      <w:r w:rsidRPr="00DF32F9">
        <w:rPr>
          <w:kern w:val="1"/>
          <w:u w:color="0000FF"/>
        </w:rPr>
        <w:t>llamada</w:t>
      </w:r>
      <w:proofErr w:type="spellEnd"/>
      <w:r w:rsidRPr="00DF32F9">
        <w:rPr>
          <w:kern w:val="1"/>
          <w:u w:color="0000FF"/>
        </w:rPr>
        <w:t xml:space="preserve"> ‘</w:t>
      </w:r>
      <w:proofErr w:type="spellStart"/>
      <w:r w:rsidRPr="00DF32F9">
        <w:rPr>
          <w:i/>
          <w:iCs/>
          <w:kern w:val="1"/>
          <w:u w:color="0000FF"/>
        </w:rPr>
        <w:t>silensis</w:t>
      </w:r>
      <w:proofErr w:type="spellEnd"/>
      <w:r w:rsidRPr="00DF32F9">
        <w:rPr>
          <w:i/>
          <w:iCs/>
          <w:kern w:val="1"/>
          <w:u w:color="0000FF"/>
        </w:rPr>
        <w:t>’</w:t>
      </w:r>
      <w:r w:rsidRPr="00DF32F9">
        <w:rPr>
          <w:kern w:val="1"/>
          <w:u w:color="0000FF"/>
        </w:rPr>
        <w:t xml:space="preserve">) », </w:t>
      </w:r>
      <w:r w:rsidRPr="00DF32F9">
        <w:rPr>
          <w:i/>
          <w:iCs/>
          <w:kern w:val="1"/>
          <w:u w:color="0000FF"/>
        </w:rPr>
        <w:t>e-</w:t>
      </w:r>
      <w:proofErr w:type="spellStart"/>
      <w:r w:rsidRPr="00DF32F9">
        <w:rPr>
          <w:i/>
          <w:iCs/>
          <w:kern w:val="1"/>
          <w:u w:color="0000FF"/>
        </w:rPr>
        <w:t>Spania</w:t>
      </w:r>
      <w:proofErr w:type="spellEnd"/>
      <w:r w:rsidRPr="00DF32F9">
        <w:rPr>
          <w:kern w:val="1"/>
          <w:u w:color="0000FF"/>
        </w:rPr>
        <w:t xml:space="preserve"> [En ligne], 14 | décembre 2012, URL : </w:t>
      </w:r>
      <w:hyperlink r:id="rId22" w:history="1">
        <w:r w:rsidRPr="00DF32F9">
          <w:rPr>
            <w:color w:val="0000FF"/>
            <w:kern w:val="1"/>
            <w:u w:val="single" w:color="0000FF"/>
          </w:rPr>
          <w:t>http </w:t>
        </w:r>
        <w:proofErr w:type="gramStart"/>
        <w:r w:rsidRPr="00DF32F9">
          <w:rPr>
            <w:color w:val="0000FF"/>
            <w:kern w:val="1"/>
            <w:u w:val="single" w:color="0000FF"/>
          </w:rPr>
          <w:t>:/</w:t>
        </w:r>
        <w:proofErr w:type="gramEnd"/>
        <w:r w:rsidRPr="00DF32F9">
          <w:rPr>
            <w:color w:val="0000FF"/>
            <w:kern w:val="1"/>
            <w:u w:val="single" w:color="0000FF"/>
          </w:rPr>
          <w:t>/journals.openedition.org/e-</w:t>
        </w:r>
        <w:proofErr w:type="spellStart"/>
        <w:r w:rsidRPr="00DF32F9">
          <w:rPr>
            <w:color w:val="0000FF"/>
            <w:kern w:val="1"/>
            <w:u w:val="single" w:color="0000FF"/>
          </w:rPr>
          <w:t>spania</w:t>
        </w:r>
        <w:proofErr w:type="spellEnd"/>
        <w:r w:rsidRPr="00DF32F9">
          <w:rPr>
            <w:color w:val="0000FF"/>
            <w:kern w:val="1"/>
            <w:u w:val="single" w:color="0000FF"/>
          </w:rPr>
          <w:t>/21817</w:t>
        </w:r>
      </w:hyperlink>
      <w:r w:rsidRPr="00DF32F9">
        <w:rPr>
          <w:kern w:val="1"/>
          <w:u w:color="0000FF"/>
        </w:rPr>
        <w:t> ; DOI : 10.4000/e-spania.21817.</w:t>
      </w:r>
    </w:p>
    <w:p w14:paraId="7DE6A4B5"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ab/>
      </w:r>
      <w:r w:rsidRPr="00DF32F9">
        <w:rPr>
          <w:kern w:val="1"/>
          <w:u w:color="0000FF"/>
        </w:rPr>
        <w:tab/>
      </w:r>
    </w:p>
    <w:p w14:paraId="1449C0FF"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 xml:space="preserve">7. « El </w:t>
      </w:r>
      <w:proofErr w:type="spellStart"/>
      <w:r w:rsidRPr="00DF32F9">
        <w:rPr>
          <w:kern w:val="1"/>
          <w:u w:color="0000FF"/>
        </w:rPr>
        <w:t>influjo</w:t>
      </w:r>
      <w:proofErr w:type="spellEnd"/>
      <w:r w:rsidRPr="00DF32F9">
        <w:rPr>
          <w:kern w:val="1"/>
          <w:u w:color="0000FF"/>
        </w:rPr>
        <w:t xml:space="preserve"> de la </w:t>
      </w:r>
      <w:r w:rsidRPr="00DF32F9">
        <w:rPr>
          <w:i/>
          <w:iCs/>
          <w:kern w:val="1"/>
          <w:u w:color="0000FF"/>
        </w:rPr>
        <w:t xml:space="preserve">Historia </w:t>
      </w:r>
      <w:proofErr w:type="spellStart"/>
      <w:r w:rsidRPr="00DF32F9">
        <w:rPr>
          <w:i/>
          <w:iCs/>
          <w:kern w:val="1"/>
          <w:u w:color="0000FF"/>
        </w:rPr>
        <w:t>Roderici</w:t>
      </w:r>
      <w:proofErr w:type="spellEnd"/>
      <w:r w:rsidRPr="00DF32F9">
        <w:rPr>
          <w:kern w:val="1"/>
          <w:u w:color="0000FF"/>
        </w:rPr>
        <w:t xml:space="preserve"> sobre el </w:t>
      </w:r>
      <w:r w:rsidRPr="00DF32F9">
        <w:rPr>
          <w:i/>
          <w:iCs/>
          <w:kern w:val="1"/>
          <w:u w:color="0000FF"/>
        </w:rPr>
        <w:t xml:space="preserve">Libro de las </w:t>
      </w:r>
      <w:proofErr w:type="spellStart"/>
      <w:r w:rsidRPr="00DF32F9">
        <w:rPr>
          <w:i/>
          <w:iCs/>
          <w:kern w:val="1"/>
          <w:u w:color="0000FF"/>
        </w:rPr>
        <w:t>generaciones</w:t>
      </w:r>
      <w:proofErr w:type="spellEnd"/>
      <w:r w:rsidRPr="00DF32F9">
        <w:rPr>
          <w:i/>
          <w:iCs/>
          <w:kern w:val="1"/>
          <w:u w:color="0000FF"/>
        </w:rPr>
        <w:t xml:space="preserve"> y </w:t>
      </w:r>
      <w:proofErr w:type="spellStart"/>
      <w:r w:rsidRPr="00DF32F9">
        <w:rPr>
          <w:i/>
          <w:iCs/>
          <w:kern w:val="1"/>
          <w:u w:color="0000FF"/>
        </w:rPr>
        <w:t>linajes</w:t>
      </w:r>
      <w:proofErr w:type="spellEnd"/>
      <w:r w:rsidRPr="00DF32F9">
        <w:rPr>
          <w:i/>
          <w:iCs/>
          <w:kern w:val="1"/>
          <w:u w:color="0000FF"/>
        </w:rPr>
        <w:t xml:space="preserve"> de los </w:t>
      </w:r>
      <w:proofErr w:type="spellStart"/>
      <w:r w:rsidRPr="00DF32F9">
        <w:rPr>
          <w:i/>
          <w:iCs/>
          <w:kern w:val="1"/>
          <w:u w:color="0000FF"/>
        </w:rPr>
        <w:t>reyes</w:t>
      </w:r>
      <w:proofErr w:type="spellEnd"/>
      <w:r w:rsidRPr="00DF32F9">
        <w:rPr>
          <w:i/>
          <w:iCs/>
          <w:kern w:val="1"/>
          <w:u w:color="0000FF"/>
        </w:rPr>
        <w:t xml:space="preserve"> (</w:t>
      </w:r>
      <w:r w:rsidRPr="00DF32F9">
        <w:rPr>
          <w:kern w:val="1"/>
          <w:u w:color="0000FF"/>
        </w:rPr>
        <w:t>olim</w:t>
      </w:r>
      <w:r w:rsidRPr="00DF32F9">
        <w:rPr>
          <w:i/>
          <w:iCs/>
          <w:kern w:val="1"/>
          <w:u w:color="0000FF"/>
        </w:rPr>
        <w:t xml:space="preserve"> Liber </w:t>
      </w:r>
      <w:proofErr w:type="spellStart"/>
      <w:r w:rsidRPr="00DF32F9">
        <w:rPr>
          <w:i/>
          <w:iCs/>
          <w:kern w:val="1"/>
          <w:u w:color="0000FF"/>
        </w:rPr>
        <w:t>regum</w:t>
      </w:r>
      <w:proofErr w:type="spellEnd"/>
      <w:r w:rsidRPr="00DF32F9">
        <w:rPr>
          <w:i/>
          <w:iCs/>
          <w:kern w:val="1"/>
          <w:u w:color="0000FF"/>
        </w:rPr>
        <w:t>)</w:t>
      </w:r>
      <w:r w:rsidRPr="00DF32F9">
        <w:rPr>
          <w:kern w:val="1"/>
          <w:u w:color="0000FF"/>
        </w:rPr>
        <w:t xml:space="preserve"> », </w:t>
      </w:r>
      <w:r w:rsidRPr="00DF32F9">
        <w:rPr>
          <w:i/>
          <w:iCs/>
          <w:kern w:val="1"/>
          <w:u w:color="0000FF"/>
        </w:rPr>
        <w:t>e-</w:t>
      </w:r>
      <w:proofErr w:type="spellStart"/>
      <w:r w:rsidRPr="00DF32F9">
        <w:rPr>
          <w:i/>
          <w:iCs/>
          <w:kern w:val="1"/>
          <w:u w:color="0000FF"/>
        </w:rPr>
        <w:t>Spania</w:t>
      </w:r>
      <w:proofErr w:type="spellEnd"/>
      <w:r w:rsidRPr="00DF32F9">
        <w:rPr>
          <w:kern w:val="1"/>
          <w:u w:color="0000FF"/>
        </w:rPr>
        <w:t xml:space="preserve"> [En ligne], 15 | juin 2013, URL : </w:t>
      </w:r>
      <w:hyperlink r:id="rId23" w:history="1">
        <w:r w:rsidRPr="00DF32F9">
          <w:rPr>
            <w:color w:val="0000FF"/>
            <w:kern w:val="1"/>
            <w:u w:val="single" w:color="0000FF"/>
          </w:rPr>
          <w:t>http </w:t>
        </w:r>
        <w:proofErr w:type="gramStart"/>
        <w:r w:rsidRPr="00DF32F9">
          <w:rPr>
            <w:color w:val="0000FF"/>
            <w:kern w:val="1"/>
            <w:u w:val="single" w:color="0000FF"/>
          </w:rPr>
          <w:t>:/</w:t>
        </w:r>
        <w:proofErr w:type="gramEnd"/>
        <w:r w:rsidRPr="00DF32F9">
          <w:rPr>
            <w:color w:val="0000FF"/>
            <w:kern w:val="1"/>
            <w:u w:val="single" w:color="0000FF"/>
          </w:rPr>
          <w:t>/journals.openedition.org/e-</w:t>
        </w:r>
        <w:proofErr w:type="spellStart"/>
        <w:r w:rsidRPr="00DF32F9">
          <w:rPr>
            <w:color w:val="0000FF"/>
            <w:kern w:val="1"/>
            <w:u w:val="single" w:color="0000FF"/>
          </w:rPr>
          <w:t>spania</w:t>
        </w:r>
        <w:proofErr w:type="spellEnd"/>
        <w:r w:rsidRPr="00DF32F9">
          <w:rPr>
            <w:color w:val="0000FF"/>
            <w:kern w:val="1"/>
            <w:u w:val="single" w:color="0000FF"/>
          </w:rPr>
          <w:t>/22376</w:t>
        </w:r>
      </w:hyperlink>
      <w:r w:rsidRPr="00DF32F9">
        <w:rPr>
          <w:kern w:val="1"/>
          <w:u w:color="0000FF"/>
        </w:rPr>
        <w:t> ; DOI : 10.4000/e-spania.22376.</w:t>
      </w:r>
    </w:p>
    <w:p w14:paraId="6C7DB93F"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ab/>
      </w:r>
      <w:r w:rsidRPr="00DF32F9">
        <w:rPr>
          <w:kern w:val="1"/>
          <w:u w:color="0000FF"/>
        </w:rPr>
        <w:tab/>
      </w:r>
    </w:p>
    <w:p w14:paraId="2E389216"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8. « ‘</w:t>
      </w:r>
      <w:r w:rsidRPr="00DF32F9">
        <w:rPr>
          <w:i/>
          <w:iCs/>
          <w:kern w:val="1"/>
          <w:u w:color="0000FF"/>
        </w:rPr>
        <w:t xml:space="preserve">Assi </w:t>
      </w:r>
      <w:proofErr w:type="spellStart"/>
      <w:r w:rsidRPr="00DF32F9">
        <w:rPr>
          <w:i/>
          <w:iCs/>
          <w:kern w:val="1"/>
          <w:u w:color="0000FF"/>
        </w:rPr>
        <w:t>como</w:t>
      </w:r>
      <w:proofErr w:type="spellEnd"/>
      <w:r w:rsidRPr="00DF32F9">
        <w:rPr>
          <w:i/>
          <w:iCs/>
          <w:kern w:val="1"/>
          <w:u w:color="0000FF"/>
        </w:rPr>
        <w:t xml:space="preserve"> </w:t>
      </w:r>
      <w:proofErr w:type="spellStart"/>
      <w:r w:rsidRPr="00DF32F9">
        <w:rPr>
          <w:i/>
          <w:iCs/>
          <w:kern w:val="1"/>
          <w:u w:color="0000FF"/>
        </w:rPr>
        <w:t>fue</w:t>
      </w:r>
      <w:proofErr w:type="spellEnd"/>
      <w:r w:rsidRPr="00DF32F9">
        <w:rPr>
          <w:i/>
          <w:iCs/>
          <w:kern w:val="1"/>
          <w:u w:color="0000FF"/>
        </w:rPr>
        <w:t xml:space="preserve"> </w:t>
      </w:r>
      <w:proofErr w:type="spellStart"/>
      <w:r w:rsidRPr="00DF32F9">
        <w:rPr>
          <w:i/>
          <w:iCs/>
          <w:kern w:val="1"/>
          <w:u w:color="0000FF"/>
        </w:rPr>
        <w:t>onrrado</w:t>
      </w:r>
      <w:proofErr w:type="spellEnd"/>
      <w:r w:rsidRPr="00DF32F9">
        <w:rPr>
          <w:i/>
          <w:iCs/>
          <w:kern w:val="1"/>
          <w:u w:color="0000FF"/>
        </w:rPr>
        <w:t xml:space="preserve"> en la vida, </w:t>
      </w:r>
      <w:proofErr w:type="spellStart"/>
      <w:r w:rsidRPr="00DF32F9">
        <w:rPr>
          <w:i/>
          <w:iCs/>
          <w:kern w:val="1"/>
          <w:u w:color="0000FF"/>
        </w:rPr>
        <w:t>asi</w:t>
      </w:r>
      <w:proofErr w:type="spellEnd"/>
      <w:r w:rsidRPr="00DF32F9">
        <w:rPr>
          <w:i/>
          <w:iCs/>
          <w:kern w:val="1"/>
          <w:u w:color="0000FF"/>
        </w:rPr>
        <w:t xml:space="preserve"> </w:t>
      </w:r>
      <w:proofErr w:type="spellStart"/>
      <w:r w:rsidRPr="00DF32F9">
        <w:rPr>
          <w:i/>
          <w:iCs/>
          <w:kern w:val="1"/>
          <w:u w:color="0000FF"/>
        </w:rPr>
        <w:t>fue</w:t>
      </w:r>
      <w:proofErr w:type="spellEnd"/>
      <w:r w:rsidRPr="00DF32F9">
        <w:rPr>
          <w:i/>
          <w:iCs/>
          <w:kern w:val="1"/>
          <w:u w:color="0000FF"/>
        </w:rPr>
        <w:t xml:space="preserve"> </w:t>
      </w:r>
      <w:proofErr w:type="spellStart"/>
      <w:r w:rsidRPr="00DF32F9">
        <w:rPr>
          <w:i/>
          <w:iCs/>
          <w:kern w:val="1"/>
          <w:u w:color="0000FF"/>
        </w:rPr>
        <w:t>muy</w:t>
      </w:r>
      <w:proofErr w:type="spellEnd"/>
      <w:r w:rsidRPr="00DF32F9">
        <w:rPr>
          <w:i/>
          <w:iCs/>
          <w:kern w:val="1"/>
          <w:u w:color="0000FF"/>
        </w:rPr>
        <w:t xml:space="preserve"> </w:t>
      </w:r>
      <w:proofErr w:type="spellStart"/>
      <w:r w:rsidRPr="00DF32F9">
        <w:rPr>
          <w:i/>
          <w:iCs/>
          <w:kern w:val="1"/>
          <w:u w:color="0000FF"/>
        </w:rPr>
        <w:t>onrrado</w:t>
      </w:r>
      <w:proofErr w:type="spellEnd"/>
      <w:r w:rsidRPr="00DF32F9">
        <w:rPr>
          <w:i/>
          <w:iCs/>
          <w:kern w:val="1"/>
          <w:u w:color="0000FF"/>
        </w:rPr>
        <w:t xml:space="preserve"> en su </w:t>
      </w:r>
      <w:proofErr w:type="spellStart"/>
      <w:r w:rsidRPr="00DF32F9">
        <w:rPr>
          <w:i/>
          <w:iCs/>
          <w:kern w:val="1"/>
          <w:u w:color="0000FF"/>
        </w:rPr>
        <w:t>muerte</w:t>
      </w:r>
      <w:proofErr w:type="spellEnd"/>
      <w:r w:rsidRPr="00DF32F9">
        <w:rPr>
          <w:i/>
          <w:iCs/>
          <w:kern w:val="1"/>
          <w:u w:color="0000FF"/>
        </w:rPr>
        <w:t>’</w:t>
      </w:r>
      <w:r w:rsidRPr="00DF32F9">
        <w:rPr>
          <w:kern w:val="1"/>
          <w:u w:color="0000FF"/>
        </w:rPr>
        <w:t xml:space="preserve">. Les funérailles du marquis de Cadix d’après Andrés </w:t>
      </w:r>
      <w:proofErr w:type="spellStart"/>
      <w:r w:rsidRPr="00DF32F9">
        <w:rPr>
          <w:kern w:val="1"/>
          <w:u w:color="0000FF"/>
        </w:rPr>
        <w:t>Bernáldez</w:t>
      </w:r>
      <w:proofErr w:type="spellEnd"/>
      <w:r w:rsidRPr="00DF32F9">
        <w:rPr>
          <w:kern w:val="1"/>
          <w:u w:color="0000FF"/>
        </w:rPr>
        <w:t xml:space="preserve"> », </w:t>
      </w:r>
      <w:r w:rsidRPr="00DF32F9">
        <w:rPr>
          <w:i/>
          <w:iCs/>
          <w:kern w:val="1"/>
          <w:u w:color="0000FF"/>
        </w:rPr>
        <w:t>e-</w:t>
      </w:r>
      <w:proofErr w:type="spellStart"/>
      <w:r w:rsidRPr="00DF32F9">
        <w:rPr>
          <w:i/>
          <w:iCs/>
          <w:kern w:val="1"/>
          <w:u w:color="0000FF"/>
        </w:rPr>
        <w:t>Spania</w:t>
      </w:r>
      <w:proofErr w:type="spellEnd"/>
      <w:r w:rsidRPr="00DF32F9">
        <w:rPr>
          <w:kern w:val="1"/>
          <w:u w:color="0000FF"/>
        </w:rPr>
        <w:t xml:space="preserve"> [En ligne], 17 | février 2014, URL : </w:t>
      </w:r>
      <w:hyperlink r:id="rId24" w:history="1">
        <w:r w:rsidRPr="00DF32F9">
          <w:rPr>
            <w:color w:val="0000FF"/>
            <w:kern w:val="1"/>
            <w:u w:val="single" w:color="0000FF"/>
          </w:rPr>
          <w:t>http </w:t>
        </w:r>
        <w:proofErr w:type="gramStart"/>
        <w:r w:rsidRPr="00DF32F9">
          <w:rPr>
            <w:color w:val="0000FF"/>
            <w:kern w:val="1"/>
            <w:u w:val="single" w:color="0000FF"/>
          </w:rPr>
          <w:t>:/</w:t>
        </w:r>
        <w:proofErr w:type="gramEnd"/>
        <w:r w:rsidRPr="00DF32F9">
          <w:rPr>
            <w:color w:val="0000FF"/>
            <w:kern w:val="1"/>
            <w:u w:val="single" w:color="0000FF"/>
          </w:rPr>
          <w:t>/journals.openedition.org/e-</w:t>
        </w:r>
        <w:proofErr w:type="spellStart"/>
        <w:r w:rsidRPr="00DF32F9">
          <w:rPr>
            <w:color w:val="0000FF"/>
            <w:kern w:val="1"/>
            <w:u w:val="single" w:color="0000FF"/>
          </w:rPr>
          <w:t>spania</w:t>
        </w:r>
        <w:proofErr w:type="spellEnd"/>
        <w:r w:rsidRPr="00DF32F9">
          <w:rPr>
            <w:color w:val="0000FF"/>
            <w:kern w:val="1"/>
            <w:u w:val="single" w:color="0000FF"/>
          </w:rPr>
          <w:t>/23347</w:t>
        </w:r>
      </w:hyperlink>
      <w:r w:rsidRPr="00DF32F9">
        <w:rPr>
          <w:kern w:val="1"/>
          <w:u w:color="0000FF"/>
        </w:rPr>
        <w:t> ; DOI : 10.4000/e-spania.23347.</w:t>
      </w:r>
    </w:p>
    <w:p w14:paraId="4B49148F"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ab/>
      </w:r>
      <w:r w:rsidRPr="00DF32F9">
        <w:rPr>
          <w:kern w:val="1"/>
          <w:u w:color="0000FF"/>
        </w:rPr>
        <w:tab/>
      </w:r>
    </w:p>
    <w:p w14:paraId="4DA67F20"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9. [en collaboration avec</w:t>
      </w:r>
      <w:r w:rsidRPr="00DF32F9">
        <w:rPr>
          <w:b/>
          <w:bCs/>
          <w:kern w:val="1"/>
          <w:u w:color="0000FF"/>
        </w:rPr>
        <w:t xml:space="preserve"> </w:t>
      </w:r>
      <w:r w:rsidRPr="00DF32F9">
        <w:rPr>
          <w:kern w:val="1"/>
          <w:u w:color="0000FF"/>
        </w:rPr>
        <w:t>Frédéric</w:t>
      </w:r>
      <w:r w:rsidRPr="00DF32F9">
        <w:rPr>
          <w:b/>
          <w:bCs/>
          <w:kern w:val="1"/>
          <w:u w:color="0000FF"/>
        </w:rPr>
        <w:t xml:space="preserve"> </w:t>
      </w:r>
      <w:r w:rsidRPr="00DF32F9">
        <w:rPr>
          <w:kern w:val="1"/>
          <w:u w:color="0000FF"/>
        </w:rPr>
        <w:t xml:space="preserve">ALCHALABI], </w:t>
      </w:r>
      <w:r>
        <w:rPr>
          <w:kern w:val="1"/>
          <w:u w:color="0000FF"/>
        </w:rPr>
        <w:t>« Autoriser le récit historique</w:t>
      </w:r>
      <w:r w:rsidRPr="00DF32F9">
        <w:rPr>
          <w:kern w:val="1"/>
          <w:u w:color="0000FF"/>
        </w:rPr>
        <w:t xml:space="preserve"> : histoire et culture historique en péninsule Ibérique au Moyen Âge. Introduction », </w:t>
      </w:r>
      <w:r w:rsidRPr="00DF32F9">
        <w:rPr>
          <w:i/>
          <w:iCs/>
          <w:kern w:val="1"/>
          <w:u w:color="0000FF"/>
        </w:rPr>
        <w:t>e-</w:t>
      </w:r>
      <w:proofErr w:type="spellStart"/>
      <w:r w:rsidRPr="00DF32F9">
        <w:rPr>
          <w:i/>
          <w:iCs/>
          <w:kern w:val="1"/>
          <w:u w:color="0000FF"/>
        </w:rPr>
        <w:t>Spania</w:t>
      </w:r>
      <w:proofErr w:type="spellEnd"/>
      <w:r w:rsidRPr="00DF32F9">
        <w:rPr>
          <w:kern w:val="1"/>
          <w:u w:color="0000FF"/>
        </w:rPr>
        <w:t xml:space="preserve"> [En ligne], 19 | octobre 2014, URL : </w:t>
      </w:r>
      <w:hyperlink r:id="rId25" w:history="1">
        <w:r w:rsidRPr="00DF32F9">
          <w:rPr>
            <w:color w:val="0000FF"/>
            <w:kern w:val="1"/>
            <w:u w:val="single" w:color="0000FF"/>
          </w:rPr>
          <w:t>http </w:t>
        </w:r>
        <w:proofErr w:type="gramStart"/>
        <w:r w:rsidRPr="00DF32F9">
          <w:rPr>
            <w:color w:val="0000FF"/>
            <w:kern w:val="1"/>
            <w:u w:val="single" w:color="0000FF"/>
          </w:rPr>
          <w:t>:/</w:t>
        </w:r>
        <w:proofErr w:type="gramEnd"/>
        <w:r w:rsidRPr="00DF32F9">
          <w:rPr>
            <w:color w:val="0000FF"/>
            <w:kern w:val="1"/>
            <w:u w:val="single" w:color="0000FF"/>
          </w:rPr>
          <w:t>/journals.openedition.org/e-</w:t>
        </w:r>
        <w:proofErr w:type="spellStart"/>
        <w:r w:rsidRPr="00DF32F9">
          <w:rPr>
            <w:color w:val="0000FF"/>
            <w:kern w:val="1"/>
            <w:u w:val="single" w:color="0000FF"/>
          </w:rPr>
          <w:t>spania</w:t>
        </w:r>
        <w:proofErr w:type="spellEnd"/>
        <w:r w:rsidRPr="00DF32F9">
          <w:rPr>
            <w:color w:val="0000FF"/>
            <w:kern w:val="1"/>
            <w:u w:val="single" w:color="0000FF"/>
          </w:rPr>
          <w:t>/23957</w:t>
        </w:r>
      </w:hyperlink>
      <w:r w:rsidRPr="00DF32F9">
        <w:rPr>
          <w:kern w:val="1"/>
          <w:u w:color="0000FF"/>
        </w:rPr>
        <w:t> ; DOI : 10.4000/e-spania.23957.</w:t>
      </w:r>
    </w:p>
    <w:p w14:paraId="0767CBEA"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ab/>
      </w:r>
      <w:r w:rsidRPr="00DF32F9">
        <w:rPr>
          <w:kern w:val="1"/>
          <w:u w:color="0000FF"/>
        </w:rPr>
        <w:tab/>
      </w:r>
    </w:p>
    <w:p w14:paraId="340688F4"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10. [en collaboration avec</w:t>
      </w:r>
      <w:r w:rsidRPr="00DF32F9">
        <w:rPr>
          <w:b/>
          <w:bCs/>
          <w:kern w:val="1"/>
          <w:u w:color="0000FF"/>
        </w:rPr>
        <w:t xml:space="preserve"> </w:t>
      </w:r>
      <w:r w:rsidRPr="00DF32F9">
        <w:rPr>
          <w:kern w:val="1"/>
          <w:u w:color="0000FF"/>
        </w:rPr>
        <w:t>Olivier</w:t>
      </w:r>
      <w:r w:rsidRPr="00DF32F9">
        <w:rPr>
          <w:b/>
          <w:bCs/>
          <w:kern w:val="1"/>
          <w:u w:color="0000FF"/>
        </w:rPr>
        <w:t xml:space="preserve"> </w:t>
      </w:r>
      <w:r w:rsidRPr="00DF32F9">
        <w:rPr>
          <w:kern w:val="1"/>
          <w:u w:color="0000FF"/>
        </w:rPr>
        <w:t>BIAGGINI</w:t>
      </w:r>
      <w:r w:rsidRPr="00DF32F9">
        <w:rPr>
          <w:b/>
          <w:bCs/>
          <w:kern w:val="1"/>
          <w:u w:color="0000FF"/>
        </w:rPr>
        <w:t xml:space="preserve"> </w:t>
      </w:r>
      <w:r w:rsidRPr="00DF32F9">
        <w:rPr>
          <w:kern w:val="1"/>
          <w:u w:color="0000FF"/>
        </w:rPr>
        <w:t>et  Jean-Pierre</w:t>
      </w:r>
      <w:r w:rsidRPr="00DF32F9">
        <w:rPr>
          <w:b/>
          <w:bCs/>
          <w:kern w:val="1"/>
          <w:u w:color="0000FF"/>
        </w:rPr>
        <w:t xml:space="preserve"> </w:t>
      </w:r>
      <w:r w:rsidRPr="00DF32F9">
        <w:rPr>
          <w:kern w:val="1"/>
          <w:u w:color="0000FF"/>
        </w:rPr>
        <w:t xml:space="preserve">JARDIN], « El </w:t>
      </w:r>
      <w:proofErr w:type="spellStart"/>
      <w:r w:rsidRPr="00DF32F9">
        <w:rPr>
          <w:i/>
          <w:iCs/>
          <w:kern w:val="1"/>
          <w:u w:color="0000FF"/>
        </w:rPr>
        <w:t>Conde</w:t>
      </w:r>
      <w:proofErr w:type="spellEnd"/>
      <w:r w:rsidRPr="00DF32F9">
        <w:rPr>
          <w:i/>
          <w:iCs/>
          <w:kern w:val="1"/>
          <w:u w:color="0000FF"/>
        </w:rPr>
        <w:t xml:space="preserve"> </w:t>
      </w:r>
      <w:proofErr w:type="spellStart"/>
      <w:r w:rsidRPr="00DF32F9">
        <w:rPr>
          <w:i/>
          <w:iCs/>
          <w:kern w:val="1"/>
          <w:u w:color="0000FF"/>
        </w:rPr>
        <w:t>Lucanor</w:t>
      </w:r>
      <w:proofErr w:type="spellEnd"/>
      <w:r w:rsidRPr="00DF32F9">
        <w:rPr>
          <w:i/>
          <w:iCs/>
          <w:kern w:val="1"/>
          <w:u w:color="0000FF"/>
        </w:rPr>
        <w:t xml:space="preserve"> </w:t>
      </w:r>
      <w:r w:rsidRPr="00DF32F9">
        <w:rPr>
          <w:kern w:val="1"/>
          <w:u w:color="0000FF"/>
        </w:rPr>
        <w:t xml:space="preserve">de Don Juan Manuel. </w:t>
      </w:r>
      <w:proofErr w:type="spellStart"/>
      <w:r w:rsidRPr="00DF32F9">
        <w:rPr>
          <w:kern w:val="1"/>
          <w:u w:color="0000FF"/>
        </w:rPr>
        <w:t>Construcción</w:t>
      </w:r>
      <w:proofErr w:type="spellEnd"/>
      <w:r w:rsidRPr="00DF32F9">
        <w:rPr>
          <w:kern w:val="1"/>
          <w:u w:color="0000FF"/>
        </w:rPr>
        <w:t xml:space="preserve"> </w:t>
      </w:r>
      <w:proofErr w:type="spellStart"/>
      <w:r w:rsidRPr="00DF32F9">
        <w:rPr>
          <w:kern w:val="1"/>
          <w:u w:color="0000FF"/>
        </w:rPr>
        <w:t>retórica</w:t>
      </w:r>
      <w:proofErr w:type="spellEnd"/>
      <w:r w:rsidRPr="00DF32F9">
        <w:rPr>
          <w:kern w:val="1"/>
          <w:u w:color="0000FF"/>
        </w:rPr>
        <w:t xml:space="preserve"> y </w:t>
      </w:r>
      <w:proofErr w:type="spellStart"/>
      <w:r w:rsidRPr="00DF32F9">
        <w:rPr>
          <w:kern w:val="1"/>
          <w:u w:color="0000FF"/>
        </w:rPr>
        <w:t>pensamiento</w:t>
      </w:r>
      <w:proofErr w:type="spellEnd"/>
      <w:r w:rsidRPr="00DF32F9">
        <w:rPr>
          <w:kern w:val="1"/>
          <w:u w:color="0000FF"/>
        </w:rPr>
        <w:t xml:space="preserve"> </w:t>
      </w:r>
      <w:proofErr w:type="spellStart"/>
      <w:r w:rsidRPr="00DF32F9">
        <w:rPr>
          <w:kern w:val="1"/>
          <w:u w:color="0000FF"/>
        </w:rPr>
        <w:t>político</w:t>
      </w:r>
      <w:proofErr w:type="spellEnd"/>
      <w:r w:rsidRPr="00DF32F9">
        <w:rPr>
          <w:kern w:val="1"/>
          <w:u w:color="0000FF"/>
        </w:rPr>
        <w:t xml:space="preserve">. </w:t>
      </w:r>
      <w:proofErr w:type="spellStart"/>
      <w:r w:rsidRPr="00DF32F9">
        <w:rPr>
          <w:kern w:val="1"/>
          <w:u w:color="0000FF"/>
        </w:rPr>
        <w:t>Introducción</w:t>
      </w:r>
      <w:proofErr w:type="spellEnd"/>
      <w:r w:rsidRPr="00DF32F9">
        <w:rPr>
          <w:kern w:val="1"/>
          <w:u w:color="0000FF"/>
        </w:rPr>
        <w:t xml:space="preserve"> », </w:t>
      </w:r>
      <w:r w:rsidRPr="00DF32F9">
        <w:rPr>
          <w:i/>
          <w:iCs/>
          <w:kern w:val="1"/>
          <w:u w:color="0000FF"/>
        </w:rPr>
        <w:t>e-</w:t>
      </w:r>
      <w:proofErr w:type="spellStart"/>
      <w:r w:rsidRPr="00DF32F9">
        <w:rPr>
          <w:i/>
          <w:iCs/>
          <w:kern w:val="1"/>
          <w:u w:color="0000FF"/>
        </w:rPr>
        <w:t>Spania</w:t>
      </w:r>
      <w:proofErr w:type="spellEnd"/>
      <w:r w:rsidRPr="00DF32F9">
        <w:rPr>
          <w:kern w:val="1"/>
          <w:u w:color="0000FF"/>
        </w:rPr>
        <w:t xml:space="preserve"> [En ligne], 21 | juin 2015,  URL : </w:t>
      </w:r>
      <w:hyperlink r:id="rId26" w:history="1">
        <w:r w:rsidRPr="00DF32F9">
          <w:rPr>
            <w:color w:val="0000FF"/>
            <w:kern w:val="1"/>
            <w:u w:val="single" w:color="0000FF"/>
          </w:rPr>
          <w:t>http </w:t>
        </w:r>
        <w:proofErr w:type="gramStart"/>
        <w:r w:rsidRPr="00DF32F9">
          <w:rPr>
            <w:color w:val="0000FF"/>
            <w:kern w:val="1"/>
            <w:u w:val="single" w:color="0000FF"/>
          </w:rPr>
          <w:t>:/</w:t>
        </w:r>
        <w:proofErr w:type="gramEnd"/>
        <w:r w:rsidRPr="00DF32F9">
          <w:rPr>
            <w:color w:val="0000FF"/>
            <w:kern w:val="1"/>
            <w:u w:val="single" w:color="0000FF"/>
          </w:rPr>
          <w:t>/journals.openedition.org/e-</w:t>
        </w:r>
        <w:proofErr w:type="spellStart"/>
        <w:r w:rsidRPr="00DF32F9">
          <w:rPr>
            <w:color w:val="0000FF"/>
            <w:kern w:val="1"/>
            <w:u w:val="single" w:color="0000FF"/>
          </w:rPr>
          <w:t>spania</w:t>
        </w:r>
        <w:proofErr w:type="spellEnd"/>
        <w:r w:rsidRPr="00DF32F9">
          <w:rPr>
            <w:color w:val="0000FF"/>
            <w:kern w:val="1"/>
            <w:u w:val="single" w:color="0000FF"/>
          </w:rPr>
          <w:t>/24696</w:t>
        </w:r>
      </w:hyperlink>
      <w:r w:rsidRPr="00DF32F9">
        <w:rPr>
          <w:kern w:val="1"/>
          <w:u w:color="0000FF"/>
        </w:rPr>
        <w:t> ; DOI : 10.4000/e-spania.24696.</w:t>
      </w:r>
    </w:p>
    <w:p w14:paraId="79C0D446"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ab/>
      </w:r>
      <w:r w:rsidRPr="00DF32F9">
        <w:rPr>
          <w:kern w:val="1"/>
          <w:u w:color="0000FF"/>
        </w:rPr>
        <w:tab/>
      </w:r>
    </w:p>
    <w:p w14:paraId="759C8740"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 xml:space="preserve">11. « L’écriture de l’histoire dans le </w:t>
      </w:r>
      <w:r w:rsidRPr="00DF32F9">
        <w:rPr>
          <w:i/>
          <w:iCs/>
          <w:kern w:val="1"/>
          <w:u w:color="0000FF"/>
        </w:rPr>
        <w:t xml:space="preserve">Libro de las </w:t>
      </w:r>
      <w:proofErr w:type="spellStart"/>
      <w:r w:rsidRPr="00DF32F9">
        <w:rPr>
          <w:i/>
          <w:iCs/>
          <w:kern w:val="1"/>
          <w:u w:color="0000FF"/>
        </w:rPr>
        <w:t>generaciones</w:t>
      </w:r>
      <w:proofErr w:type="spellEnd"/>
      <w:r w:rsidRPr="00DF32F9">
        <w:rPr>
          <w:i/>
          <w:iCs/>
          <w:kern w:val="1"/>
          <w:u w:color="0000FF"/>
        </w:rPr>
        <w:t xml:space="preserve"> y </w:t>
      </w:r>
      <w:proofErr w:type="spellStart"/>
      <w:r w:rsidRPr="00DF32F9">
        <w:rPr>
          <w:i/>
          <w:iCs/>
          <w:kern w:val="1"/>
          <w:u w:color="0000FF"/>
        </w:rPr>
        <w:t>linajes</w:t>
      </w:r>
      <w:proofErr w:type="spellEnd"/>
      <w:r w:rsidRPr="00DF32F9">
        <w:rPr>
          <w:i/>
          <w:iCs/>
          <w:kern w:val="1"/>
          <w:u w:color="0000FF"/>
        </w:rPr>
        <w:t xml:space="preserve"> de los </w:t>
      </w:r>
      <w:proofErr w:type="spellStart"/>
      <w:r w:rsidRPr="00DF32F9">
        <w:rPr>
          <w:i/>
          <w:iCs/>
          <w:kern w:val="1"/>
          <w:u w:color="0000FF"/>
        </w:rPr>
        <w:t>reyes</w:t>
      </w:r>
      <w:proofErr w:type="spellEnd"/>
      <w:r w:rsidRPr="00DF32F9">
        <w:rPr>
          <w:kern w:val="1"/>
          <w:u w:color="0000FF"/>
        </w:rPr>
        <w:t xml:space="preserve">  », </w:t>
      </w:r>
      <w:r w:rsidRPr="00DF32F9">
        <w:rPr>
          <w:i/>
          <w:iCs/>
          <w:kern w:val="1"/>
          <w:u w:color="0000FF"/>
        </w:rPr>
        <w:t>e-</w:t>
      </w:r>
      <w:proofErr w:type="spellStart"/>
      <w:r w:rsidRPr="00DF32F9">
        <w:rPr>
          <w:i/>
          <w:iCs/>
          <w:kern w:val="1"/>
          <w:u w:color="0000FF"/>
        </w:rPr>
        <w:t>Spania</w:t>
      </w:r>
      <w:proofErr w:type="spellEnd"/>
      <w:r w:rsidRPr="00DF32F9">
        <w:rPr>
          <w:kern w:val="1"/>
          <w:u w:color="0000FF"/>
        </w:rPr>
        <w:t xml:space="preserve"> [En ligne], 23 | février 2016, URL : </w:t>
      </w:r>
      <w:hyperlink r:id="rId27" w:history="1">
        <w:r w:rsidRPr="00DF32F9">
          <w:rPr>
            <w:color w:val="0000FF"/>
            <w:kern w:val="1"/>
            <w:u w:val="single" w:color="0000FF"/>
          </w:rPr>
          <w:t>http </w:t>
        </w:r>
        <w:proofErr w:type="gramStart"/>
        <w:r w:rsidRPr="00DF32F9">
          <w:rPr>
            <w:color w:val="0000FF"/>
            <w:kern w:val="1"/>
            <w:u w:val="single" w:color="0000FF"/>
          </w:rPr>
          <w:t>:/</w:t>
        </w:r>
        <w:proofErr w:type="gramEnd"/>
        <w:r w:rsidRPr="00DF32F9">
          <w:rPr>
            <w:color w:val="0000FF"/>
            <w:kern w:val="1"/>
            <w:u w:val="single" w:color="0000FF"/>
          </w:rPr>
          <w:t>/journals.openedition.org/e-</w:t>
        </w:r>
        <w:proofErr w:type="spellStart"/>
        <w:r w:rsidRPr="00DF32F9">
          <w:rPr>
            <w:color w:val="0000FF"/>
            <w:kern w:val="1"/>
            <w:u w:val="single" w:color="0000FF"/>
          </w:rPr>
          <w:t>spania</w:t>
        </w:r>
        <w:proofErr w:type="spellEnd"/>
        <w:r w:rsidRPr="00DF32F9">
          <w:rPr>
            <w:color w:val="0000FF"/>
            <w:kern w:val="1"/>
            <w:u w:val="single" w:color="0000FF"/>
          </w:rPr>
          <w:t>/25227</w:t>
        </w:r>
      </w:hyperlink>
      <w:r w:rsidRPr="00DF32F9">
        <w:rPr>
          <w:kern w:val="1"/>
          <w:u w:color="0000FF"/>
        </w:rPr>
        <w:t> ; DOI : 10.4000/e-spania.25227.</w:t>
      </w:r>
    </w:p>
    <w:p w14:paraId="10FD8BFA"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ab/>
      </w:r>
      <w:r w:rsidRPr="00DF32F9">
        <w:rPr>
          <w:kern w:val="1"/>
          <w:u w:color="0000FF"/>
        </w:rPr>
        <w:tab/>
      </w:r>
    </w:p>
    <w:p w14:paraId="69EFB4AF"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 xml:space="preserve">12. « Avant-propos. Mécénats et patronages féminins en péninsule Ibérique au moyen âge (Xe-XVe siècle)  », </w:t>
      </w:r>
      <w:r w:rsidRPr="00DF32F9">
        <w:rPr>
          <w:i/>
          <w:iCs/>
          <w:kern w:val="1"/>
          <w:u w:color="0000FF"/>
        </w:rPr>
        <w:t>e-</w:t>
      </w:r>
      <w:proofErr w:type="spellStart"/>
      <w:r w:rsidRPr="00DF32F9">
        <w:rPr>
          <w:i/>
          <w:iCs/>
          <w:kern w:val="1"/>
          <w:u w:color="0000FF"/>
        </w:rPr>
        <w:t>Spania</w:t>
      </w:r>
      <w:proofErr w:type="spellEnd"/>
      <w:r w:rsidRPr="00DF32F9">
        <w:rPr>
          <w:kern w:val="1"/>
          <w:u w:color="0000FF"/>
        </w:rPr>
        <w:t xml:space="preserve"> [En ligne], 24 | juin 2016, URL : </w:t>
      </w:r>
      <w:hyperlink r:id="rId28" w:history="1">
        <w:r w:rsidRPr="00DF32F9">
          <w:rPr>
            <w:color w:val="0000FF"/>
            <w:kern w:val="1"/>
            <w:u w:val="single" w:color="0000FF"/>
          </w:rPr>
          <w:t>http </w:t>
        </w:r>
        <w:proofErr w:type="gramStart"/>
        <w:r w:rsidRPr="00DF32F9">
          <w:rPr>
            <w:color w:val="0000FF"/>
            <w:kern w:val="1"/>
            <w:u w:val="single" w:color="0000FF"/>
          </w:rPr>
          <w:t>:/</w:t>
        </w:r>
        <w:proofErr w:type="gramEnd"/>
        <w:r w:rsidRPr="00DF32F9">
          <w:rPr>
            <w:color w:val="0000FF"/>
            <w:kern w:val="1"/>
            <w:u w:val="single" w:color="0000FF"/>
          </w:rPr>
          <w:t>/journals.openedition.org/e-</w:t>
        </w:r>
        <w:proofErr w:type="spellStart"/>
        <w:r w:rsidRPr="00DF32F9">
          <w:rPr>
            <w:color w:val="0000FF"/>
            <w:kern w:val="1"/>
            <w:u w:val="single" w:color="0000FF"/>
          </w:rPr>
          <w:t>spania</w:t>
        </w:r>
        <w:proofErr w:type="spellEnd"/>
        <w:r w:rsidRPr="00DF32F9">
          <w:rPr>
            <w:color w:val="0000FF"/>
            <w:kern w:val="1"/>
            <w:u w:val="single" w:color="0000FF"/>
          </w:rPr>
          <w:t>/25481</w:t>
        </w:r>
      </w:hyperlink>
      <w:r w:rsidRPr="00DF32F9">
        <w:rPr>
          <w:kern w:val="1"/>
          <w:u w:color="0000FF"/>
        </w:rPr>
        <w:t>.</w:t>
      </w:r>
    </w:p>
    <w:p w14:paraId="2BF386A0"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ab/>
      </w:r>
      <w:r w:rsidRPr="00DF32F9">
        <w:rPr>
          <w:kern w:val="1"/>
          <w:u w:color="0000FF"/>
        </w:rPr>
        <w:tab/>
      </w:r>
    </w:p>
    <w:p w14:paraId="388074ED"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 xml:space="preserve">13. [en collaboration avec Patricia ROCHWERT-ZUILI] « Lettres de femmes en Europe au Moyen Âge : quelques observations et un exemple », </w:t>
      </w:r>
      <w:r w:rsidRPr="00DF32F9">
        <w:rPr>
          <w:i/>
          <w:iCs/>
          <w:kern w:val="1"/>
          <w:u w:color="0000FF"/>
        </w:rPr>
        <w:t>L’entre-deux,</w:t>
      </w:r>
      <w:r w:rsidRPr="00DF32F9">
        <w:rPr>
          <w:kern w:val="1"/>
          <w:u w:color="0000FF"/>
        </w:rPr>
        <w:t xml:space="preserve"> 1 (1), 2017, URL : </w:t>
      </w:r>
      <w:hyperlink r:id="rId29" w:history="1">
        <w:r w:rsidRPr="00DF32F9">
          <w:rPr>
            <w:color w:val="0000FF"/>
            <w:kern w:val="1"/>
            <w:u w:val="single" w:color="0000FF"/>
          </w:rPr>
          <w:t>http </w:t>
        </w:r>
        <w:proofErr w:type="gramStart"/>
        <w:r w:rsidRPr="00DF32F9">
          <w:rPr>
            <w:color w:val="0000FF"/>
            <w:kern w:val="1"/>
            <w:u w:val="single" w:color="0000FF"/>
          </w:rPr>
          <w:t>:/</w:t>
        </w:r>
        <w:proofErr w:type="gramEnd"/>
        <w:r w:rsidRPr="00DF32F9">
          <w:rPr>
            <w:color w:val="0000FF"/>
            <w:kern w:val="1"/>
            <w:u w:val="single" w:color="0000FF"/>
          </w:rPr>
          <w:t>/www.lentre-deux.com/1.1.1.ROCHWERT-THIEULIN</w:t>
        </w:r>
      </w:hyperlink>
      <w:r w:rsidRPr="00DF32F9">
        <w:rPr>
          <w:kern w:val="1"/>
          <w:u w:color="0000FF"/>
        </w:rPr>
        <w:t xml:space="preserve"> </w:t>
      </w:r>
    </w:p>
    <w:p w14:paraId="331288E8" w14:textId="77777777" w:rsidR="00A04ADB" w:rsidRPr="008C2EDC" w:rsidRDefault="00A04ADB" w:rsidP="00A04ADB">
      <w:pPr>
        <w:widowControl w:val="0"/>
        <w:tabs>
          <w:tab w:val="left" w:pos="720"/>
        </w:tabs>
        <w:autoSpaceDE w:val="0"/>
        <w:autoSpaceDN w:val="0"/>
        <w:adjustRightInd w:val="0"/>
        <w:rPr>
          <w:kern w:val="1"/>
          <w:u w:color="0000FF"/>
        </w:rPr>
      </w:pPr>
    </w:p>
    <w:p w14:paraId="691AF9D4" w14:textId="377A9723" w:rsidR="00A04ADB" w:rsidRPr="008C2EDC" w:rsidRDefault="00A04ADB" w:rsidP="00A04ADB">
      <w:pPr>
        <w:pStyle w:val="TitreArticle"/>
        <w:jc w:val="both"/>
        <w:rPr>
          <w:rFonts w:ascii="Times New Roman" w:eastAsia="Times New Roman" w:hAnsi="Times New Roman"/>
          <w:b w:val="0"/>
          <w:sz w:val="24"/>
        </w:rPr>
      </w:pPr>
      <w:r w:rsidRPr="008C2EDC">
        <w:rPr>
          <w:rFonts w:ascii="Times New Roman" w:hAnsi="Times New Roman"/>
          <w:b w:val="0"/>
          <w:sz w:val="24"/>
        </w:rPr>
        <w:t xml:space="preserve">14. [en collaboration avec Patricia ROCHWERT-ZUILI], « Des spécificités de la biographie romancée au féminin : </w:t>
      </w:r>
      <w:proofErr w:type="spellStart"/>
      <w:r w:rsidRPr="008C2EDC">
        <w:rPr>
          <w:rFonts w:ascii="Times New Roman" w:hAnsi="Times New Roman"/>
          <w:b w:val="0"/>
          <w:i/>
          <w:sz w:val="24"/>
        </w:rPr>
        <w:t>Urraca</w:t>
      </w:r>
      <w:proofErr w:type="spellEnd"/>
      <w:r w:rsidRPr="008C2EDC">
        <w:rPr>
          <w:rFonts w:ascii="Times New Roman" w:hAnsi="Times New Roman"/>
          <w:b w:val="0"/>
          <w:i/>
          <w:sz w:val="24"/>
        </w:rPr>
        <w:t xml:space="preserve"> </w:t>
      </w:r>
      <w:r w:rsidRPr="008C2EDC">
        <w:rPr>
          <w:rFonts w:ascii="Times New Roman" w:hAnsi="Times New Roman"/>
          <w:b w:val="0"/>
          <w:sz w:val="24"/>
        </w:rPr>
        <w:t xml:space="preserve">de Lourdes Ortiz (1982) et </w:t>
      </w:r>
      <w:r w:rsidRPr="008C2EDC">
        <w:rPr>
          <w:rFonts w:ascii="Times New Roman" w:hAnsi="Times New Roman"/>
          <w:b w:val="0"/>
          <w:i/>
          <w:sz w:val="24"/>
        </w:rPr>
        <w:t xml:space="preserve">María de Molina </w:t>
      </w:r>
      <w:r w:rsidRPr="008C2EDC">
        <w:rPr>
          <w:rFonts w:ascii="Times New Roman" w:hAnsi="Times New Roman"/>
          <w:b w:val="0"/>
          <w:sz w:val="24"/>
        </w:rPr>
        <w:t>d’</w:t>
      </w:r>
      <w:proofErr w:type="spellStart"/>
      <w:r w:rsidRPr="008C2EDC">
        <w:rPr>
          <w:rFonts w:ascii="Times New Roman" w:hAnsi="Times New Roman"/>
          <w:b w:val="0"/>
          <w:sz w:val="24"/>
        </w:rPr>
        <w:t>Almudena</w:t>
      </w:r>
      <w:proofErr w:type="spellEnd"/>
      <w:r w:rsidRPr="008C2EDC">
        <w:rPr>
          <w:rFonts w:ascii="Times New Roman" w:hAnsi="Times New Roman"/>
          <w:b w:val="0"/>
          <w:sz w:val="24"/>
        </w:rPr>
        <w:t xml:space="preserve"> de </w:t>
      </w:r>
      <w:proofErr w:type="spellStart"/>
      <w:r w:rsidRPr="00A04ADB">
        <w:rPr>
          <w:rFonts w:ascii="Times New Roman" w:hAnsi="Times New Roman"/>
          <w:b w:val="0"/>
          <w:sz w:val="24"/>
        </w:rPr>
        <w:t>Arteaga</w:t>
      </w:r>
      <w:proofErr w:type="spellEnd"/>
      <w:r w:rsidRPr="00A04ADB">
        <w:rPr>
          <w:rFonts w:ascii="Times New Roman" w:hAnsi="Times New Roman"/>
          <w:b w:val="0"/>
          <w:sz w:val="24"/>
        </w:rPr>
        <w:t> (2004) »</w:t>
      </w:r>
      <w:r>
        <w:rPr>
          <w:rFonts w:ascii="Times New Roman" w:hAnsi="Times New Roman"/>
          <w:b w:val="0"/>
          <w:sz w:val="24"/>
        </w:rPr>
        <w:t>,</w:t>
      </w:r>
      <w:r w:rsidRPr="00A04ADB">
        <w:rPr>
          <w:rFonts w:ascii="Times New Roman" w:hAnsi="Times New Roman"/>
          <w:b w:val="0"/>
          <w:sz w:val="24"/>
        </w:rPr>
        <w:t xml:space="preserve"> à paraître dans </w:t>
      </w:r>
      <w:r w:rsidRPr="00A04ADB">
        <w:rPr>
          <w:rFonts w:ascii="Times New Roman" w:hAnsi="Times New Roman"/>
          <w:b w:val="0"/>
          <w:i/>
          <w:sz w:val="24"/>
        </w:rPr>
        <w:t>L’entre-deux,</w:t>
      </w:r>
      <w:r w:rsidRPr="00A04ADB">
        <w:rPr>
          <w:rFonts w:ascii="Times New Roman" w:eastAsia="Times New Roman" w:hAnsi="Times New Roman"/>
          <w:b w:val="0"/>
          <w:sz w:val="24"/>
        </w:rPr>
        <w:t xml:space="preserve"> 6 (1), 2019</w:t>
      </w:r>
    </w:p>
    <w:p w14:paraId="56966825" w14:textId="77777777" w:rsidR="00A04ADB" w:rsidRPr="00DF32F9" w:rsidRDefault="00A04ADB" w:rsidP="00A04ADB">
      <w:pPr>
        <w:widowControl w:val="0"/>
        <w:tabs>
          <w:tab w:val="left" w:pos="720"/>
        </w:tabs>
        <w:autoSpaceDE w:val="0"/>
        <w:autoSpaceDN w:val="0"/>
        <w:adjustRightInd w:val="0"/>
        <w:rPr>
          <w:kern w:val="1"/>
          <w:u w:color="0000FF"/>
        </w:rPr>
      </w:pPr>
    </w:p>
    <w:p w14:paraId="632630F3" w14:textId="77777777" w:rsidR="00A04ADB" w:rsidRPr="00DF32F9" w:rsidRDefault="00A04ADB" w:rsidP="00A04ADB">
      <w:pPr>
        <w:widowControl w:val="0"/>
        <w:tabs>
          <w:tab w:val="left" w:pos="720"/>
        </w:tabs>
        <w:autoSpaceDE w:val="0"/>
        <w:autoSpaceDN w:val="0"/>
        <w:adjustRightInd w:val="0"/>
        <w:rPr>
          <w:i/>
          <w:iCs/>
          <w:kern w:val="1"/>
          <w:u w:color="0000FF"/>
        </w:rPr>
      </w:pPr>
      <w:r w:rsidRPr="00DF32F9">
        <w:rPr>
          <w:i/>
          <w:iCs/>
          <w:kern w:val="1"/>
          <w:u w:color="0000FF"/>
        </w:rPr>
        <w:t xml:space="preserve">Articles dans revues nationales à comité de lecture </w:t>
      </w:r>
    </w:p>
    <w:p w14:paraId="4B30CE7E"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ab/>
      </w:r>
      <w:r w:rsidRPr="00DF32F9">
        <w:rPr>
          <w:kern w:val="1"/>
          <w:u w:color="0000FF"/>
        </w:rPr>
        <w:tab/>
      </w:r>
    </w:p>
    <w:p w14:paraId="2A6E870D" w14:textId="77777777" w:rsidR="00A04ADB" w:rsidRPr="00DF32F9" w:rsidRDefault="00A04ADB" w:rsidP="00A04ADB">
      <w:pPr>
        <w:widowControl w:val="0"/>
        <w:tabs>
          <w:tab w:val="left" w:pos="720"/>
        </w:tabs>
        <w:autoSpaceDE w:val="0"/>
        <w:autoSpaceDN w:val="0"/>
        <w:adjustRightInd w:val="0"/>
        <w:rPr>
          <w:kern w:val="1"/>
          <w:u w:color="0000FF"/>
        </w:rPr>
      </w:pPr>
      <w:r>
        <w:rPr>
          <w:kern w:val="1"/>
          <w:u w:color="0000FF"/>
        </w:rPr>
        <w:t>15</w:t>
      </w:r>
      <w:r w:rsidRPr="00DF32F9">
        <w:rPr>
          <w:kern w:val="1"/>
          <w:u w:color="0000FF"/>
        </w:rPr>
        <w:t xml:space="preserve">. « De l’invention des péchés », </w:t>
      </w:r>
      <w:r w:rsidRPr="00DF32F9">
        <w:rPr>
          <w:i/>
          <w:iCs/>
          <w:kern w:val="1"/>
          <w:u w:color="0000FF"/>
        </w:rPr>
        <w:t>Les Langues Néolatines</w:t>
      </w:r>
      <w:r w:rsidRPr="00DF32F9">
        <w:rPr>
          <w:kern w:val="1"/>
          <w:u w:color="0000FF"/>
        </w:rPr>
        <w:t>, 1er trimestre 2000, 312, p. 5-18.</w:t>
      </w:r>
    </w:p>
    <w:p w14:paraId="6D3FB7F1"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ab/>
      </w:r>
      <w:r w:rsidRPr="00DF32F9">
        <w:rPr>
          <w:kern w:val="1"/>
          <w:u w:color="0000FF"/>
        </w:rPr>
        <w:tab/>
      </w:r>
    </w:p>
    <w:p w14:paraId="4080778F" w14:textId="77777777" w:rsidR="00A04ADB" w:rsidRPr="00DF32F9" w:rsidRDefault="00A04ADB" w:rsidP="00A04ADB">
      <w:pPr>
        <w:widowControl w:val="0"/>
        <w:tabs>
          <w:tab w:val="left" w:pos="720"/>
        </w:tabs>
        <w:autoSpaceDE w:val="0"/>
        <w:autoSpaceDN w:val="0"/>
        <w:adjustRightInd w:val="0"/>
        <w:rPr>
          <w:i/>
          <w:iCs/>
          <w:kern w:val="1"/>
          <w:u w:color="0000FF"/>
        </w:rPr>
      </w:pPr>
      <w:r w:rsidRPr="00DF32F9">
        <w:rPr>
          <w:i/>
          <w:iCs/>
          <w:kern w:val="1"/>
          <w:u w:color="0000FF"/>
        </w:rPr>
        <w:t xml:space="preserve">Ouvrages individuels et direction d’ouvrages collectifs </w:t>
      </w:r>
    </w:p>
    <w:p w14:paraId="1B778F14" w14:textId="77777777" w:rsidR="00A04ADB" w:rsidRPr="00DF32F9" w:rsidRDefault="00A04ADB" w:rsidP="00A04ADB">
      <w:pPr>
        <w:widowControl w:val="0"/>
        <w:tabs>
          <w:tab w:val="left" w:pos="720"/>
        </w:tabs>
        <w:autoSpaceDE w:val="0"/>
        <w:autoSpaceDN w:val="0"/>
        <w:adjustRightInd w:val="0"/>
        <w:rPr>
          <w:i/>
          <w:iCs/>
          <w:kern w:val="1"/>
          <w:u w:color="0000FF"/>
        </w:rPr>
      </w:pPr>
      <w:r w:rsidRPr="00DF32F9">
        <w:rPr>
          <w:i/>
          <w:iCs/>
          <w:kern w:val="1"/>
          <w:u w:color="0000FF"/>
        </w:rPr>
        <w:tab/>
      </w:r>
      <w:r w:rsidRPr="00DF32F9">
        <w:rPr>
          <w:i/>
          <w:iCs/>
          <w:kern w:val="1"/>
          <w:u w:color="0000FF"/>
        </w:rPr>
        <w:tab/>
      </w:r>
    </w:p>
    <w:p w14:paraId="54B8BBD8" w14:textId="77777777" w:rsidR="00A04ADB" w:rsidRDefault="00A04ADB" w:rsidP="00A04ADB">
      <w:pPr>
        <w:widowControl w:val="0"/>
        <w:tabs>
          <w:tab w:val="left" w:pos="720"/>
        </w:tabs>
        <w:autoSpaceDE w:val="0"/>
        <w:autoSpaceDN w:val="0"/>
        <w:adjustRightInd w:val="0"/>
        <w:rPr>
          <w:kern w:val="1"/>
          <w:u w:color="0000FF"/>
        </w:rPr>
      </w:pPr>
      <w:r>
        <w:rPr>
          <w:kern w:val="1"/>
          <w:u w:color="0000FF"/>
        </w:rPr>
        <w:t>16</w:t>
      </w:r>
      <w:r w:rsidRPr="00DF32F9">
        <w:rPr>
          <w:kern w:val="1"/>
          <w:u w:color="0000FF"/>
        </w:rPr>
        <w:t>. [en collaboration avec Patricia ROCHWERT-ZUILI] (</w:t>
      </w:r>
      <w:proofErr w:type="spellStart"/>
      <w:r w:rsidRPr="00DF32F9">
        <w:rPr>
          <w:kern w:val="1"/>
          <w:u w:color="0000FF"/>
        </w:rPr>
        <w:t>coord</w:t>
      </w:r>
      <w:proofErr w:type="spellEnd"/>
      <w:r w:rsidRPr="00DF32F9">
        <w:rPr>
          <w:kern w:val="1"/>
          <w:u w:color="0000FF"/>
        </w:rPr>
        <w:t xml:space="preserve">.), </w:t>
      </w:r>
      <w:r w:rsidRPr="00DF32F9">
        <w:rPr>
          <w:i/>
          <w:iCs/>
          <w:kern w:val="1"/>
          <w:u w:color="0000FF"/>
        </w:rPr>
        <w:t>Conseil, conseillers et conseillères en péninsule Ibérique au moyen âge</w:t>
      </w:r>
      <w:r w:rsidRPr="00DF32F9">
        <w:rPr>
          <w:kern w:val="1"/>
          <w:u w:color="0000FF"/>
        </w:rPr>
        <w:t xml:space="preserve">, dossier monographique </w:t>
      </w:r>
      <w:r w:rsidRPr="00DF32F9">
        <w:rPr>
          <w:i/>
          <w:iCs/>
          <w:kern w:val="1"/>
          <w:u w:color="0000FF"/>
        </w:rPr>
        <w:t>d’e-</w:t>
      </w:r>
      <w:proofErr w:type="spellStart"/>
      <w:r w:rsidRPr="00DF32F9">
        <w:rPr>
          <w:i/>
          <w:iCs/>
          <w:kern w:val="1"/>
          <w:u w:color="0000FF"/>
        </w:rPr>
        <w:t>Spania</w:t>
      </w:r>
      <w:proofErr w:type="spellEnd"/>
      <w:r w:rsidRPr="00DF32F9">
        <w:rPr>
          <w:kern w:val="1"/>
          <w:u w:color="0000FF"/>
        </w:rPr>
        <w:t xml:space="preserve">, 12, décembre 2011, URL : </w:t>
      </w:r>
      <w:hyperlink r:id="rId30" w:history="1">
        <w:r w:rsidRPr="00DF32F9">
          <w:rPr>
            <w:color w:val="0000FF"/>
            <w:kern w:val="1"/>
            <w:u w:val="single" w:color="0000FF"/>
          </w:rPr>
          <w:t>http </w:t>
        </w:r>
        <w:proofErr w:type="gramStart"/>
        <w:r w:rsidRPr="00DF32F9">
          <w:rPr>
            <w:color w:val="0000FF"/>
            <w:kern w:val="1"/>
            <w:u w:val="single" w:color="0000FF"/>
          </w:rPr>
          <w:t>:/</w:t>
        </w:r>
        <w:proofErr w:type="gramEnd"/>
        <w:r w:rsidRPr="00DF32F9">
          <w:rPr>
            <w:color w:val="0000FF"/>
            <w:kern w:val="1"/>
            <w:u w:val="single" w:color="0000FF"/>
          </w:rPr>
          <w:t>/e-spania.revues.org/20555</w:t>
        </w:r>
      </w:hyperlink>
      <w:r w:rsidRPr="00DF32F9">
        <w:rPr>
          <w:kern w:val="1"/>
          <w:u w:color="0000FF"/>
        </w:rPr>
        <w:t xml:space="preserve">. </w:t>
      </w:r>
    </w:p>
    <w:p w14:paraId="4E0B358B"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Dossier composé de 15 articles et une introduction.</w:t>
      </w:r>
    </w:p>
    <w:p w14:paraId="1F11FACD" w14:textId="77777777" w:rsidR="00A04ADB" w:rsidRPr="00DF32F9" w:rsidRDefault="00A04ADB" w:rsidP="00A04ADB">
      <w:pPr>
        <w:widowControl w:val="0"/>
        <w:tabs>
          <w:tab w:val="left" w:pos="720"/>
        </w:tabs>
        <w:autoSpaceDE w:val="0"/>
        <w:autoSpaceDN w:val="0"/>
        <w:adjustRightInd w:val="0"/>
        <w:rPr>
          <w:kern w:val="1"/>
          <w:u w:color="0000FF"/>
        </w:rPr>
      </w:pPr>
    </w:p>
    <w:p w14:paraId="0FCF5421" w14:textId="77777777" w:rsidR="00A04ADB" w:rsidRPr="00DF32F9" w:rsidRDefault="00A04ADB" w:rsidP="00A04ADB">
      <w:pPr>
        <w:widowControl w:val="0"/>
        <w:tabs>
          <w:tab w:val="left" w:pos="720"/>
        </w:tabs>
        <w:autoSpaceDE w:val="0"/>
        <w:autoSpaceDN w:val="0"/>
        <w:adjustRightInd w:val="0"/>
        <w:rPr>
          <w:color w:val="0000FF"/>
          <w:kern w:val="1"/>
          <w:u w:val="single" w:color="0000FF"/>
        </w:rPr>
      </w:pPr>
      <w:r>
        <w:rPr>
          <w:kern w:val="1"/>
          <w:u w:color="0000FF"/>
        </w:rPr>
        <w:t>17</w:t>
      </w:r>
      <w:r w:rsidRPr="00DF32F9">
        <w:rPr>
          <w:kern w:val="1"/>
          <w:u w:color="0000FF"/>
        </w:rPr>
        <w:t>.</w:t>
      </w:r>
      <w:r w:rsidRPr="00DF32F9">
        <w:rPr>
          <w:i/>
          <w:iCs/>
          <w:kern w:val="1"/>
          <w:u w:color="0000FF"/>
        </w:rPr>
        <w:t xml:space="preserve"> </w:t>
      </w:r>
      <w:proofErr w:type="spellStart"/>
      <w:r w:rsidRPr="00DF32F9">
        <w:rPr>
          <w:i/>
          <w:iCs/>
          <w:kern w:val="1"/>
          <w:u w:color="0000FF"/>
        </w:rPr>
        <w:t>Confesionario</w:t>
      </w:r>
      <w:proofErr w:type="spellEnd"/>
      <w:r w:rsidRPr="00DF32F9">
        <w:rPr>
          <w:i/>
          <w:iCs/>
          <w:kern w:val="1"/>
          <w:u w:color="0000FF"/>
        </w:rPr>
        <w:t xml:space="preserve">. </w:t>
      </w:r>
      <w:proofErr w:type="spellStart"/>
      <w:r w:rsidRPr="00DF32F9">
        <w:rPr>
          <w:i/>
          <w:iCs/>
          <w:kern w:val="1"/>
          <w:u w:color="0000FF"/>
        </w:rPr>
        <w:t>Compendio</w:t>
      </w:r>
      <w:proofErr w:type="spellEnd"/>
      <w:r w:rsidRPr="00DF32F9">
        <w:rPr>
          <w:i/>
          <w:iCs/>
          <w:kern w:val="1"/>
          <w:u w:color="0000FF"/>
        </w:rPr>
        <w:t xml:space="preserve"> </w:t>
      </w:r>
      <w:proofErr w:type="spellStart"/>
      <w:r w:rsidRPr="00DF32F9">
        <w:rPr>
          <w:i/>
          <w:iCs/>
          <w:kern w:val="1"/>
          <w:u w:color="0000FF"/>
        </w:rPr>
        <w:t>del</w:t>
      </w:r>
      <w:proofErr w:type="spellEnd"/>
      <w:r w:rsidRPr="00DF32F9">
        <w:rPr>
          <w:i/>
          <w:iCs/>
          <w:kern w:val="1"/>
          <w:u w:color="0000FF"/>
        </w:rPr>
        <w:t xml:space="preserve"> </w:t>
      </w:r>
      <w:r w:rsidRPr="00DF32F9">
        <w:rPr>
          <w:kern w:val="1"/>
          <w:u w:color="0000FF"/>
        </w:rPr>
        <w:t xml:space="preserve">Libro de las </w:t>
      </w:r>
      <w:proofErr w:type="spellStart"/>
      <w:r w:rsidRPr="00DF32F9">
        <w:rPr>
          <w:kern w:val="1"/>
          <w:u w:color="0000FF"/>
        </w:rPr>
        <w:t>confesiones</w:t>
      </w:r>
      <w:proofErr w:type="spellEnd"/>
      <w:r w:rsidRPr="00DF32F9">
        <w:rPr>
          <w:i/>
          <w:iCs/>
          <w:kern w:val="1"/>
          <w:u w:color="0000FF"/>
        </w:rPr>
        <w:t xml:space="preserve"> de Martín Pérez,</w:t>
      </w:r>
      <w:r w:rsidRPr="00DF32F9">
        <w:rPr>
          <w:kern w:val="1"/>
          <w:u w:color="0000FF"/>
        </w:rPr>
        <w:t xml:space="preserve"> Paris : SEMH-Sorbonne (</w:t>
      </w:r>
      <w:r w:rsidRPr="00DF32F9">
        <w:rPr>
          <w:i/>
          <w:iCs/>
          <w:kern w:val="1"/>
          <w:u w:color="0000FF"/>
        </w:rPr>
        <w:t>Les Livres d’e-</w:t>
      </w:r>
      <w:proofErr w:type="spellStart"/>
      <w:r w:rsidRPr="00DF32F9">
        <w:rPr>
          <w:i/>
          <w:iCs/>
          <w:kern w:val="1"/>
          <w:u w:color="0000FF"/>
        </w:rPr>
        <w:t>Spania</w:t>
      </w:r>
      <w:proofErr w:type="spellEnd"/>
      <w:r w:rsidRPr="00DF32F9">
        <w:rPr>
          <w:kern w:val="1"/>
          <w:u w:color="0000FF"/>
        </w:rPr>
        <w:t xml:space="preserve">, « Sources », 2), 2012, URL : </w:t>
      </w:r>
      <w:hyperlink r:id="rId31" w:history="1">
        <w:r w:rsidRPr="00DF32F9">
          <w:rPr>
            <w:color w:val="0000FF"/>
            <w:kern w:val="1"/>
            <w:u w:val="single" w:color="0000FF"/>
          </w:rPr>
          <w:t>http </w:t>
        </w:r>
        <w:proofErr w:type="gramStart"/>
        <w:r w:rsidRPr="00DF32F9">
          <w:rPr>
            <w:color w:val="0000FF"/>
            <w:kern w:val="1"/>
            <w:u w:val="single" w:color="0000FF"/>
          </w:rPr>
          <w:t>:/</w:t>
        </w:r>
        <w:proofErr w:type="gramEnd"/>
        <w:r w:rsidRPr="00DF32F9">
          <w:rPr>
            <w:color w:val="0000FF"/>
            <w:kern w:val="1"/>
            <w:u w:val="single" w:color="0000FF"/>
          </w:rPr>
          <w:t>/e-spanialivres.revues.org/366</w:t>
        </w:r>
      </w:hyperlink>
      <w:r w:rsidRPr="00DF32F9">
        <w:rPr>
          <w:color w:val="0000FF"/>
          <w:kern w:val="1"/>
          <w:u w:val="single" w:color="0000FF"/>
        </w:rPr>
        <w:t xml:space="preserve">. </w:t>
      </w:r>
    </w:p>
    <w:p w14:paraId="1FDB3EAC" w14:textId="77777777" w:rsidR="00A04ADB" w:rsidRPr="00DF32F9" w:rsidRDefault="00A04ADB" w:rsidP="00A04ADB">
      <w:pPr>
        <w:widowControl w:val="0"/>
        <w:tabs>
          <w:tab w:val="left" w:pos="720"/>
        </w:tabs>
        <w:autoSpaceDE w:val="0"/>
        <w:autoSpaceDN w:val="0"/>
        <w:adjustRightInd w:val="0"/>
        <w:rPr>
          <w:kern w:val="1"/>
          <w:u w:color="0000FF"/>
        </w:rPr>
      </w:pPr>
    </w:p>
    <w:p w14:paraId="3900074E" w14:textId="77777777" w:rsidR="00A04ADB" w:rsidRPr="00DF32F9" w:rsidRDefault="00A04ADB" w:rsidP="00A04ADB">
      <w:pPr>
        <w:widowControl w:val="0"/>
        <w:tabs>
          <w:tab w:val="left" w:pos="720"/>
        </w:tabs>
        <w:autoSpaceDE w:val="0"/>
        <w:autoSpaceDN w:val="0"/>
        <w:adjustRightInd w:val="0"/>
        <w:rPr>
          <w:kern w:val="1"/>
          <w:u w:color="0000FF"/>
        </w:rPr>
      </w:pPr>
      <w:r>
        <w:rPr>
          <w:kern w:val="1"/>
          <w:u w:color="0000FF"/>
        </w:rPr>
        <w:t>18</w:t>
      </w:r>
      <w:r w:rsidRPr="00DF32F9">
        <w:rPr>
          <w:kern w:val="1"/>
          <w:u w:color="0000FF"/>
        </w:rPr>
        <w:t>. [en collaboration avec Georges MARTIN] (</w:t>
      </w:r>
      <w:proofErr w:type="spellStart"/>
      <w:r w:rsidRPr="00DF32F9">
        <w:rPr>
          <w:kern w:val="1"/>
          <w:u w:color="0000FF"/>
        </w:rPr>
        <w:t>coord</w:t>
      </w:r>
      <w:proofErr w:type="spellEnd"/>
      <w:r w:rsidRPr="00DF32F9">
        <w:rPr>
          <w:kern w:val="1"/>
          <w:u w:color="0000FF"/>
        </w:rPr>
        <w:t xml:space="preserve">.), </w:t>
      </w:r>
      <w:r w:rsidRPr="00DF32F9">
        <w:rPr>
          <w:i/>
          <w:iCs/>
          <w:kern w:val="1"/>
          <w:u w:color="0000FF"/>
        </w:rPr>
        <w:t xml:space="preserve">Historiographie léonaise, castillane et navarraise du XIIe siècle. </w:t>
      </w:r>
      <w:proofErr w:type="gramStart"/>
      <w:r w:rsidRPr="00DF32F9">
        <w:rPr>
          <w:i/>
          <w:iCs/>
          <w:kern w:val="1"/>
          <w:u w:color="0000FF"/>
        </w:rPr>
        <w:t>3  :</w:t>
      </w:r>
      <w:proofErr w:type="gramEnd"/>
      <w:r w:rsidRPr="00DF32F9">
        <w:rPr>
          <w:i/>
          <w:iCs/>
          <w:kern w:val="1"/>
          <w:u w:color="0000FF"/>
        </w:rPr>
        <w:t xml:space="preserve"> L’Historia </w:t>
      </w:r>
      <w:proofErr w:type="spellStart"/>
      <w:r w:rsidRPr="00DF32F9">
        <w:rPr>
          <w:i/>
          <w:iCs/>
          <w:kern w:val="1"/>
          <w:u w:color="0000FF"/>
        </w:rPr>
        <w:t>legionensis</w:t>
      </w:r>
      <w:proofErr w:type="spellEnd"/>
      <w:r w:rsidRPr="00DF32F9">
        <w:rPr>
          <w:i/>
          <w:iCs/>
          <w:kern w:val="1"/>
          <w:u w:color="0000FF"/>
        </w:rPr>
        <w:t xml:space="preserve"> (dite) </w:t>
      </w:r>
      <w:proofErr w:type="spellStart"/>
      <w:r w:rsidRPr="00DF32F9">
        <w:rPr>
          <w:i/>
          <w:iCs/>
          <w:kern w:val="1"/>
          <w:u w:color="0000FF"/>
        </w:rPr>
        <w:t>Silensis</w:t>
      </w:r>
      <w:proofErr w:type="spellEnd"/>
      <w:r w:rsidRPr="00DF32F9">
        <w:rPr>
          <w:kern w:val="1"/>
          <w:u w:color="0000FF"/>
        </w:rPr>
        <w:t xml:space="preserve">, dossier monographique </w:t>
      </w:r>
      <w:r w:rsidRPr="00DF32F9">
        <w:rPr>
          <w:i/>
          <w:iCs/>
          <w:kern w:val="1"/>
          <w:u w:color="0000FF"/>
        </w:rPr>
        <w:t>d’e-</w:t>
      </w:r>
      <w:proofErr w:type="spellStart"/>
      <w:r w:rsidRPr="00DF32F9">
        <w:rPr>
          <w:i/>
          <w:iCs/>
          <w:kern w:val="1"/>
          <w:u w:color="0000FF"/>
        </w:rPr>
        <w:t>Spania</w:t>
      </w:r>
      <w:proofErr w:type="spellEnd"/>
      <w:r w:rsidRPr="00DF32F9">
        <w:rPr>
          <w:kern w:val="1"/>
          <w:u w:color="0000FF"/>
        </w:rPr>
        <w:t xml:space="preserve">, 14, décembre 2012, URL : </w:t>
      </w:r>
      <w:hyperlink r:id="rId32" w:history="1">
        <w:r w:rsidRPr="00DF32F9">
          <w:rPr>
            <w:color w:val="0000FF"/>
            <w:kern w:val="1"/>
            <w:u w:val="single" w:color="0000FF"/>
          </w:rPr>
          <w:t>http ://e-spania.revues.org/21568</w:t>
        </w:r>
      </w:hyperlink>
      <w:r w:rsidRPr="00DF32F9">
        <w:rPr>
          <w:kern w:val="1"/>
          <w:u w:color="0000FF"/>
        </w:rPr>
        <w:t>.</w:t>
      </w:r>
    </w:p>
    <w:p w14:paraId="5125055D"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Dossier composé de 17 articles.</w:t>
      </w:r>
    </w:p>
    <w:p w14:paraId="144BAC4F" w14:textId="77777777" w:rsidR="00A04ADB" w:rsidRPr="00DF32F9" w:rsidRDefault="00A04ADB" w:rsidP="00A04ADB">
      <w:pPr>
        <w:widowControl w:val="0"/>
        <w:tabs>
          <w:tab w:val="left" w:pos="720"/>
        </w:tabs>
        <w:autoSpaceDE w:val="0"/>
        <w:autoSpaceDN w:val="0"/>
        <w:adjustRightInd w:val="0"/>
        <w:rPr>
          <w:kern w:val="1"/>
          <w:u w:color="0000FF"/>
        </w:rPr>
      </w:pPr>
    </w:p>
    <w:p w14:paraId="361E1F47" w14:textId="77777777" w:rsidR="00A04ADB" w:rsidRPr="00DF32F9" w:rsidRDefault="00A04ADB" w:rsidP="00A04ADB">
      <w:pPr>
        <w:widowControl w:val="0"/>
        <w:tabs>
          <w:tab w:val="left" w:pos="720"/>
        </w:tabs>
        <w:autoSpaceDE w:val="0"/>
        <w:autoSpaceDN w:val="0"/>
        <w:adjustRightInd w:val="0"/>
        <w:rPr>
          <w:kern w:val="1"/>
          <w:u w:color="0000FF"/>
        </w:rPr>
      </w:pPr>
      <w:r>
        <w:rPr>
          <w:kern w:val="1"/>
          <w:u w:color="0000FF"/>
        </w:rPr>
        <w:t>19</w:t>
      </w:r>
      <w:r w:rsidRPr="00DF32F9">
        <w:rPr>
          <w:kern w:val="1"/>
          <w:u w:color="0000FF"/>
        </w:rPr>
        <w:t>. [en collaboration avec Frédéric ALCHALABI] (</w:t>
      </w:r>
      <w:proofErr w:type="spellStart"/>
      <w:r w:rsidRPr="00DF32F9">
        <w:rPr>
          <w:kern w:val="1"/>
          <w:u w:color="0000FF"/>
        </w:rPr>
        <w:t>coord</w:t>
      </w:r>
      <w:proofErr w:type="spellEnd"/>
      <w:r w:rsidRPr="00DF32F9">
        <w:rPr>
          <w:kern w:val="1"/>
          <w:u w:color="0000FF"/>
        </w:rPr>
        <w:t xml:space="preserve">.), </w:t>
      </w:r>
      <w:r w:rsidRPr="00DF32F9">
        <w:rPr>
          <w:i/>
          <w:iCs/>
          <w:kern w:val="1"/>
          <w:u w:color="0000FF"/>
        </w:rPr>
        <w:t>Autoriser le récit historique : histoire et culture historique en péninsule Ibérique au Moyen Âge</w:t>
      </w:r>
      <w:r w:rsidRPr="00DF32F9">
        <w:rPr>
          <w:kern w:val="1"/>
          <w:u w:color="0000FF"/>
        </w:rPr>
        <w:t xml:space="preserve">, dossier monographique </w:t>
      </w:r>
      <w:r w:rsidRPr="00DF32F9">
        <w:rPr>
          <w:i/>
          <w:iCs/>
          <w:kern w:val="1"/>
          <w:u w:color="0000FF"/>
        </w:rPr>
        <w:t>d’e-</w:t>
      </w:r>
      <w:proofErr w:type="spellStart"/>
      <w:r w:rsidRPr="00DF32F9">
        <w:rPr>
          <w:i/>
          <w:iCs/>
          <w:kern w:val="1"/>
          <w:u w:color="0000FF"/>
        </w:rPr>
        <w:t>Spania</w:t>
      </w:r>
      <w:proofErr w:type="spellEnd"/>
      <w:r w:rsidRPr="00DF32F9">
        <w:rPr>
          <w:kern w:val="1"/>
          <w:u w:color="0000FF"/>
        </w:rPr>
        <w:t xml:space="preserve">, 19, octobre 2014, URL : </w:t>
      </w:r>
      <w:hyperlink r:id="rId33" w:history="1">
        <w:r w:rsidRPr="00DF32F9">
          <w:rPr>
            <w:color w:val="0000FF"/>
            <w:kern w:val="1"/>
            <w:u w:val="single" w:color="0000FF"/>
          </w:rPr>
          <w:t>http </w:t>
        </w:r>
        <w:proofErr w:type="gramStart"/>
        <w:r w:rsidRPr="00DF32F9">
          <w:rPr>
            <w:color w:val="0000FF"/>
            <w:kern w:val="1"/>
            <w:u w:val="single" w:color="0000FF"/>
          </w:rPr>
          <w:t>:/</w:t>
        </w:r>
        <w:proofErr w:type="gramEnd"/>
        <w:r w:rsidRPr="00DF32F9">
          <w:rPr>
            <w:color w:val="0000FF"/>
            <w:kern w:val="1"/>
            <w:u w:val="single" w:color="0000FF"/>
          </w:rPr>
          <w:t>/journals.openedition.org/e-</w:t>
        </w:r>
        <w:proofErr w:type="spellStart"/>
        <w:r w:rsidRPr="00DF32F9">
          <w:rPr>
            <w:color w:val="0000FF"/>
            <w:kern w:val="1"/>
            <w:u w:val="single" w:color="0000FF"/>
          </w:rPr>
          <w:t>spania</w:t>
        </w:r>
        <w:proofErr w:type="spellEnd"/>
        <w:r w:rsidRPr="00DF32F9">
          <w:rPr>
            <w:color w:val="0000FF"/>
            <w:kern w:val="1"/>
            <w:u w:val="single" w:color="0000FF"/>
          </w:rPr>
          <w:t>/23810</w:t>
        </w:r>
      </w:hyperlink>
      <w:r w:rsidRPr="00DF32F9">
        <w:rPr>
          <w:kern w:val="1"/>
          <w:u w:color="0000FF"/>
        </w:rPr>
        <w:t>.</w:t>
      </w:r>
    </w:p>
    <w:p w14:paraId="3CA2B2B2"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Dossier composé de 7 articles et une introduction</w:t>
      </w:r>
    </w:p>
    <w:p w14:paraId="48AE3094" w14:textId="77777777" w:rsidR="00A04ADB" w:rsidRPr="00DF32F9" w:rsidRDefault="00A04ADB" w:rsidP="00A04ADB">
      <w:pPr>
        <w:widowControl w:val="0"/>
        <w:tabs>
          <w:tab w:val="left" w:pos="720"/>
        </w:tabs>
        <w:autoSpaceDE w:val="0"/>
        <w:autoSpaceDN w:val="0"/>
        <w:adjustRightInd w:val="0"/>
        <w:rPr>
          <w:kern w:val="1"/>
          <w:u w:color="0000FF"/>
        </w:rPr>
      </w:pPr>
    </w:p>
    <w:p w14:paraId="5D8A7668" w14:textId="77777777" w:rsidR="00A04ADB" w:rsidRPr="00DF32F9" w:rsidRDefault="00A04ADB" w:rsidP="00A04ADB">
      <w:pPr>
        <w:widowControl w:val="0"/>
        <w:tabs>
          <w:tab w:val="left" w:pos="720"/>
        </w:tabs>
        <w:autoSpaceDE w:val="0"/>
        <w:autoSpaceDN w:val="0"/>
        <w:adjustRightInd w:val="0"/>
        <w:rPr>
          <w:kern w:val="1"/>
          <w:u w:color="0000FF"/>
        </w:rPr>
      </w:pPr>
      <w:r>
        <w:rPr>
          <w:kern w:val="1"/>
          <w:u w:color="0000FF"/>
        </w:rPr>
        <w:t>20</w:t>
      </w:r>
      <w:r w:rsidRPr="00DF32F9">
        <w:rPr>
          <w:kern w:val="1"/>
          <w:u w:color="0000FF"/>
        </w:rPr>
        <w:t>. [en collaboration avec Olivier BIAGGINI et J.-Pierre JARDIN] (</w:t>
      </w:r>
      <w:proofErr w:type="spellStart"/>
      <w:r w:rsidRPr="00DF32F9">
        <w:rPr>
          <w:kern w:val="1"/>
          <w:u w:color="0000FF"/>
        </w:rPr>
        <w:t>coord</w:t>
      </w:r>
      <w:proofErr w:type="spellEnd"/>
      <w:r w:rsidRPr="00DF32F9">
        <w:rPr>
          <w:kern w:val="1"/>
          <w:u w:color="0000FF"/>
        </w:rPr>
        <w:t xml:space="preserve">.), El </w:t>
      </w:r>
      <w:proofErr w:type="spellStart"/>
      <w:r w:rsidRPr="00DF32F9">
        <w:rPr>
          <w:kern w:val="1"/>
          <w:u w:color="0000FF"/>
        </w:rPr>
        <w:t>Conde</w:t>
      </w:r>
      <w:proofErr w:type="spellEnd"/>
      <w:r w:rsidRPr="00DF32F9">
        <w:rPr>
          <w:kern w:val="1"/>
          <w:u w:color="0000FF"/>
        </w:rPr>
        <w:t xml:space="preserve"> </w:t>
      </w:r>
      <w:proofErr w:type="spellStart"/>
      <w:r w:rsidRPr="00DF32F9">
        <w:rPr>
          <w:kern w:val="1"/>
          <w:u w:color="0000FF"/>
        </w:rPr>
        <w:t>Lucanor</w:t>
      </w:r>
      <w:proofErr w:type="spellEnd"/>
      <w:r w:rsidRPr="00DF32F9">
        <w:rPr>
          <w:i/>
          <w:iCs/>
          <w:kern w:val="1"/>
          <w:u w:color="0000FF"/>
        </w:rPr>
        <w:t xml:space="preserve"> de Don Juan Manuel : construction rhétorique et pensée politique</w:t>
      </w:r>
      <w:r w:rsidRPr="00DF32F9">
        <w:rPr>
          <w:kern w:val="1"/>
          <w:u w:color="0000FF"/>
        </w:rPr>
        <w:t xml:space="preserve">, dossier monographique </w:t>
      </w:r>
      <w:r w:rsidRPr="00DF32F9">
        <w:rPr>
          <w:i/>
          <w:iCs/>
          <w:kern w:val="1"/>
          <w:u w:color="0000FF"/>
        </w:rPr>
        <w:t>d’e-</w:t>
      </w:r>
      <w:proofErr w:type="spellStart"/>
      <w:r w:rsidRPr="00DF32F9">
        <w:rPr>
          <w:i/>
          <w:iCs/>
          <w:kern w:val="1"/>
          <w:u w:color="0000FF"/>
        </w:rPr>
        <w:t>Spania</w:t>
      </w:r>
      <w:proofErr w:type="spellEnd"/>
      <w:r w:rsidRPr="00DF32F9">
        <w:rPr>
          <w:i/>
          <w:iCs/>
          <w:kern w:val="1"/>
          <w:u w:color="0000FF"/>
        </w:rPr>
        <w:t xml:space="preserve">, </w:t>
      </w:r>
      <w:r w:rsidRPr="00DF32F9">
        <w:rPr>
          <w:kern w:val="1"/>
          <w:u w:color="0000FF"/>
        </w:rPr>
        <w:t xml:space="preserve">21, juin 2015, URL : </w:t>
      </w:r>
      <w:hyperlink r:id="rId34" w:history="1">
        <w:r w:rsidRPr="00DF32F9">
          <w:rPr>
            <w:color w:val="0000FF"/>
            <w:kern w:val="1"/>
            <w:u w:val="single" w:color="0000FF"/>
          </w:rPr>
          <w:t>http </w:t>
        </w:r>
        <w:proofErr w:type="gramStart"/>
        <w:r w:rsidRPr="00DF32F9">
          <w:rPr>
            <w:color w:val="0000FF"/>
            <w:kern w:val="1"/>
            <w:u w:val="single" w:color="0000FF"/>
          </w:rPr>
          <w:t>:/</w:t>
        </w:r>
        <w:proofErr w:type="gramEnd"/>
        <w:r w:rsidRPr="00DF32F9">
          <w:rPr>
            <w:color w:val="0000FF"/>
            <w:kern w:val="1"/>
            <w:u w:val="single" w:color="0000FF"/>
          </w:rPr>
          <w:t>/journals.openedition.org/e-</w:t>
        </w:r>
        <w:proofErr w:type="spellStart"/>
        <w:r w:rsidRPr="00DF32F9">
          <w:rPr>
            <w:color w:val="0000FF"/>
            <w:kern w:val="1"/>
            <w:u w:val="single" w:color="0000FF"/>
          </w:rPr>
          <w:t>spania</w:t>
        </w:r>
        <w:proofErr w:type="spellEnd"/>
        <w:r w:rsidRPr="00DF32F9">
          <w:rPr>
            <w:color w:val="0000FF"/>
            <w:kern w:val="1"/>
            <w:u w:val="single" w:color="0000FF"/>
          </w:rPr>
          <w:t>/24385</w:t>
        </w:r>
      </w:hyperlink>
      <w:r w:rsidRPr="00DF32F9">
        <w:rPr>
          <w:kern w:val="1"/>
          <w:u w:color="0000FF"/>
        </w:rPr>
        <w:t>.</w:t>
      </w:r>
    </w:p>
    <w:p w14:paraId="23ED490D"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Dossier composé de 6 articles et une introduction</w:t>
      </w:r>
    </w:p>
    <w:p w14:paraId="61184652" w14:textId="77777777" w:rsidR="00A04ADB" w:rsidRPr="00DF32F9" w:rsidRDefault="00A04ADB" w:rsidP="00A04ADB">
      <w:pPr>
        <w:widowControl w:val="0"/>
        <w:tabs>
          <w:tab w:val="left" w:pos="720"/>
        </w:tabs>
        <w:autoSpaceDE w:val="0"/>
        <w:autoSpaceDN w:val="0"/>
        <w:adjustRightInd w:val="0"/>
        <w:rPr>
          <w:kern w:val="1"/>
          <w:u w:color="0000FF"/>
        </w:rPr>
      </w:pPr>
    </w:p>
    <w:p w14:paraId="7B4EA661" w14:textId="77777777" w:rsidR="00A04ADB" w:rsidRPr="00DF32F9" w:rsidRDefault="00A04ADB" w:rsidP="00A04ADB">
      <w:pPr>
        <w:widowControl w:val="0"/>
        <w:tabs>
          <w:tab w:val="left" w:pos="720"/>
        </w:tabs>
        <w:autoSpaceDE w:val="0"/>
        <w:autoSpaceDN w:val="0"/>
        <w:adjustRightInd w:val="0"/>
        <w:rPr>
          <w:kern w:val="1"/>
          <w:u w:color="0000FF"/>
        </w:rPr>
      </w:pPr>
      <w:r>
        <w:rPr>
          <w:kern w:val="1"/>
          <w:u w:color="0000FF"/>
        </w:rPr>
        <w:t>21</w:t>
      </w:r>
      <w:r w:rsidRPr="00DF32F9">
        <w:rPr>
          <w:kern w:val="1"/>
          <w:u w:color="0000FF"/>
        </w:rPr>
        <w:t>. [en collaboration avec Emmanuelle KLINKA] (</w:t>
      </w:r>
      <w:proofErr w:type="spellStart"/>
      <w:r w:rsidRPr="00DF32F9">
        <w:rPr>
          <w:kern w:val="1"/>
          <w:u w:color="0000FF"/>
        </w:rPr>
        <w:t>coord</w:t>
      </w:r>
      <w:proofErr w:type="spellEnd"/>
      <w:r w:rsidRPr="00DF32F9">
        <w:rPr>
          <w:kern w:val="1"/>
          <w:u w:color="0000FF"/>
        </w:rPr>
        <w:t xml:space="preserve">.), </w:t>
      </w:r>
      <w:r w:rsidRPr="00DF32F9">
        <w:rPr>
          <w:i/>
          <w:iCs/>
          <w:kern w:val="1"/>
          <w:u w:color="0000FF"/>
        </w:rPr>
        <w:t xml:space="preserve">Mécénats et patronages féminins en péninsule Ibérique au moyen âge (Xe-XVe siècle) / </w:t>
      </w:r>
      <w:proofErr w:type="spellStart"/>
      <w:r w:rsidRPr="00DF32F9">
        <w:rPr>
          <w:i/>
          <w:iCs/>
          <w:kern w:val="1"/>
          <w:u w:color="0000FF"/>
        </w:rPr>
        <w:t>Mecenazgos</w:t>
      </w:r>
      <w:proofErr w:type="spellEnd"/>
      <w:r w:rsidRPr="00DF32F9">
        <w:rPr>
          <w:i/>
          <w:iCs/>
          <w:kern w:val="1"/>
          <w:u w:color="0000FF"/>
        </w:rPr>
        <w:t xml:space="preserve"> y </w:t>
      </w:r>
      <w:proofErr w:type="spellStart"/>
      <w:r w:rsidRPr="00DF32F9">
        <w:rPr>
          <w:i/>
          <w:iCs/>
          <w:kern w:val="1"/>
          <w:u w:color="0000FF"/>
        </w:rPr>
        <w:t>patronazgos</w:t>
      </w:r>
      <w:proofErr w:type="spellEnd"/>
      <w:r w:rsidRPr="00DF32F9">
        <w:rPr>
          <w:i/>
          <w:iCs/>
          <w:kern w:val="1"/>
          <w:u w:color="0000FF"/>
        </w:rPr>
        <w:t xml:space="preserve"> </w:t>
      </w:r>
      <w:proofErr w:type="spellStart"/>
      <w:r w:rsidRPr="00DF32F9">
        <w:rPr>
          <w:i/>
          <w:iCs/>
          <w:kern w:val="1"/>
          <w:u w:color="0000FF"/>
        </w:rPr>
        <w:t>femeninos</w:t>
      </w:r>
      <w:proofErr w:type="spellEnd"/>
      <w:r w:rsidRPr="00DF32F9">
        <w:rPr>
          <w:i/>
          <w:iCs/>
          <w:kern w:val="1"/>
          <w:u w:color="0000FF"/>
        </w:rPr>
        <w:t xml:space="preserve"> en la </w:t>
      </w:r>
      <w:proofErr w:type="spellStart"/>
      <w:r w:rsidRPr="00DF32F9">
        <w:rPr>
          <w:i/>
          <w:iCs/>
          <w:kern w:val="1"/>
          <w:u w:color="0000FF"/>
        </w:rPr>
        <w:t>penínula</w:t>
      </w:r>
      <w:proofErr w:type="spellEnd"/>
      <w:r w:rsidRPr="00DF32F9">
        <w:rPr>
          <w:i/>
          <w:iCs/>
          <w:kern w:val="1"/>
          <w:u w:color="0000FF"/>
        </w:rPr>
        <w:t xml:space="preserve"> </w:t>
      </w:r>
      <w:proofErr w:type="spellStart"/>
      <w:r w:rsidRPr="00DF32F9">
        <w:rPr>
          <w:i/>
          <w:iCs/>
          <w:kern w:val="1"/>
          <w:u w:color="0000FF"/>
        </w:rPr>
        <w:t>ibérica</w:t>
      </w:r>
      <w:proofErr w:type="spellEnd"/>
      <w:r w:rsidRPr="00DF32F9">
        <w:rPr>
          <w:i/>
          <w:iCs/>
          <w:kern w:val="1"/>
          <w:u w:color="0000FF"/>
        </w:rPr>
        <w:t xml:space="preserve"> </w:t>
      </w:r>
      <w:proofErr w:type="spellStart"/>
      <w:r w:rsidRPr="00DF32F9">
        <w:rPr>
          <w:i/>
          <w:iCs/>
          <w:kern w:val="1"/>
          <w:u w:color="0000FF"/>
        </w:rPr>
        <w:t>medieval</w:t>
      </w:r>
      <w:proofErr w:type="spellEnd"/>
      <w:r w:rsidRPr="00DF32F9">
        <w:rPr>
          <w:i/>
          <w:iCs/>
          <w:kern w:val="1"/>
          <w:u w:color="0000FF"/>
        </w:rPr>
        <w:t xml:space="preserve"> (</w:t>
      </w:r>
      <w:proofErr w:type="spellStart"/>
      <w:r w:rsidRPr="00DF32F9">
        <w:rPr>
          <w:i/>
          <w:iCs/>
          <w:kern w:val="1"/>
          <w:u w:color="0000FF"/>
        </w:rPr>
        <w:t>siglos</w:t>
      </w:r>
      <w:proofErr w:type="spellEnd"/>
      <w:r w:rsidRPr="00DF32F9">
        <w:rPr>
          <w:i/>
          <w:iCs/>
          <w:kern w:val="1"/>
          <w:u w:color="0000FF"/>
        </w:rPr>
        <w:t xml:space="preserve"> XI-XV)</w:t>
      </w:r>
      <w:r w:rsidRPr="00DF32F9">
        <w:rPr>
          <w:kern w:val="1"/>
          <w:u w:color="0000FF"/>
        </w:rPr>
        <w:t xml:space="preserve">, dossier monographique </w:t>
      </w:r>
      <w:r w:rsidRPr="00DF32F9">
        <w:rPr>
          <w:i/>
          <w:iCs/>
          <w:kern w:val="1"/>
          <w:u w:color="0000FF"/>
        </w:rPr>
        <w:t>d’e-</w:t>
      </w:r>
      <w:proofErr w:type="spellStart"/>
      <w:r w:rsidRPr="00DF32F9">
        <w:rPr>
          <w:i/>
          <w:iCs/>
          <w:kern w:val="1"/>
          <w:u w:color="0000FF"/>
        </w:rPr>
        <w:t>Spania</w:t>
      </w:r>
      <w:proofErr w:type="spellEnd"/>
      <w:r w:rsidRPr="00DF32F9">
        <w:rPr>
          <w:i/>
          <w:iCs/>
          <w:kern w:val="1"/>
          <w:u w:color="0000FF"/>
        </w:rPr>
        <w:t xml:space="preserve">, </w:t>
      </w:r>
      <w:r w:rsidRPr="00DF32F9">
        <w:rPr>
          <w:kern w:val="1"/>
          <w:u w:color="0000FF"/>
        </w:rPr>
        <w:t xml:space="preserve">24, juin 2016, URL : </w:t>
      </w:r>
      <w:hyperlink r:id="rId35" w:history="1">
        <w:r w:rsidRPr="00DF32F9">
          <w:rPr>
            <w:color w:val="0000FF"/>
            <w:kern w:val="1"/>
            <w:u w:val="single" w:color="0000FF"/>
          </w:rPr>
          <w:t>http </w:t>
        </w:r>
        <w:proofErr w:type="gramStart"/>
        <w:r w:rsidRPr="00DF32F9">
          <w:rPr>
            <w:color w:val="0000FF"/>
            <w:kern w:val="1"/>
            <w:u w:val="single" w:color="0000FF"/>
          </w:rPr>
          <w:t>:/</w:t>
        </w:r>
        <w:proofErr w:type="gramEnd"/>
        <w:r w:rsidRPr="00DF32F9">
          <w:rPr>
            <w:color w:val="0000FF"/>
            <w:kern w:val="1"/>
            <w:u w:val="single" w:color="0000FF"/>
          </w:rPr>
          <w:t>/journals.openedition.org/e-</w:t>
        </w:r>
        <w:proofErr w:type="spellStart"/>
        <w:r w:rsidRPr="00DF32F9">
          <w:rPr>
            <w:color w:val="0000FF"/>
            <w:kern w:val="1"/>
            <w:u w:val="single" w:color="0000FF"/>
          </w:rPr>
          <w:t>spania</w:t>
        </w:r>
        <w:proofErr w:type="spellEnd"/>
        <w:r w:rsidRPr="00DF32F9">
          <w:rPr>
            <w:color w:val="0000FF"/>
            <w:kern w:val="1"/>
            <w:u w:val="single" w:color="0000FF"/>
          </w:rPr>
          <w:t>/25478</w:t>
        </w:r>
      </w:hyperlink>
      <w:r w:rsidRPr="00DF32F9">
        <w:rPr>
          <w:kern w:val="1"/>
          <w:u w:color="0000FF"/>
        </w:rPr>
        <w:t>.</w:t>
      </w:r>
    </w:p>
    <w:p w14:paraId="1351DB57"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Dossier composé de 11 articles et une introduction</w:t>
      </w:r>
      <w:r w:rsidRPr="00DF32F9">
        <w:rPr>
          <w:kern w:val="1"/>
          <w:u w:color="0000FF"/>
        </w:rPr>
        <w:tab/>
      </w:r>
    </w:p>
    <w:p w14:paraId="46585513" w14:textId="77777777" w:rsidR="00A04ADB" w:rsidRPr="00DF32F9" w:rsidRDefault="00A04ADB" w:rsidP="00A04ADB">
      <w:pPr>
        <w:widowControl w:val="0"/>
        <w:tabs>
          <w:tab w:val="left" w:pos="720"/>
        </w:tabs>
        <w:autoSpaceDE w:val="0"/>
        <w:autoSpaceDN w:val="0"/>
        <w:adjustRightInd w:val="0"/>
        <w:rPr>
          <w:kern w:val="1"/>
          <w:u w:color="0000FF"/>
        </w:rPr>
      </w:pPr>
    </w:p>
    <w:p w14:paraId="45C483C8" w14:textId="77777777" w:rsidR="00A04ADB" w:rsidRPr="00DF32F9" w:rsidRDefault="00A04ADB" w:rsidP="00A04ADB">
      <w:pPr>
        <w:widowControl w:val="0"/>
        <w:tabs>
          <w:tab w:val="left" w:pos="720"/>
        </w:tabs>
        <w:autoSpaceDE w:val="0"/>
        <w:autoSpaceDN w:val="0"/>
        <w:adjustRightInd w:val="0"/>
        <w:rPr>
          <w:kern w:val="1"/>
          <w:u w:color="0000FF"/>
        </w:rPr>
      </w:pPr>
      <w:r>
        <w:rPr>
          <w:kern w:val="1"/>
          <w:u w:color="0000FF"/>
        </w:rPr>
        <w:t>22</w:t>
      </w:r>
      <w:r w:rsidRPr="00DF32F9">
        <w:rPr>
          <w:kern w:val="1"/>
          <w:u w:color="0000FF"/>
        </w:rPr>
        <w:t>. [en collaboration avec Jean-Pierre JARDIN, José Manuel NIETO SORIA et Patricia ROCHWERT-ZUILI] (</w:t>
      </w:r>
      <w:proofErr w:type="spellStart"/>
      <w:r w:rsidRPr="00DF32F9">
        <w:rPr>
          <w:kern w:val="1"/>
          <w:u w:color="0000FF"/>
        </w:rPr>
        <w:t>dir</w:t>
      </w:r>
      <w:proofErr w:type="spellEnd"/>
      <w:r w:rsidRPr="00DF32F9">
        <w:rPr>
          <w:kern w:val="1"/>
          <w:u w:color="0000FF"/>
        </w:rPr>
        <w:t xml:space="preserve">.), </w:t>
      </w:r>
      <w:r w:rsidRPr="00DF32F9">
        <w:rPr>
          <w:i/>
          <w:iCs/>
          <w:kern w:val="1"/>
          <w:u w:color="0000FF"/>
        </w:rPr>
        <w:t xml:space="preserve">Cartas de </w:t>
      </w:r>
      <w:proofErr w:type="spellStart"/>
      <w:r w:rsidRPr="00DF32F9">
        <w:rPr>
          <w:i/>
          <w:iCs/>
          <w:kern w:val="1"/>
          <w:u w:color="0000FF"/>
        </w:rPr>
        <w:t>mujeres</w:t>
      </w:r>
      <w:proofErr w:type="spellEnd"/>
      <w:r w:rsidRPr="00DF32F9">
        <w:rPr>
          <w:i/>
          <w:iCs/>
          <w:kern w:val="1"/>
          <w:u w:color="0000FF"/>
        </w:rPr>
        <w:t xml:space="preserve"> en la Europa </w:t>
      </w:r>
      <w:proofErr w:type="spellStart"/>
      <w:r w:rsidRPr="00DF32F9">
        <w:rPr>
          <w:i/>
          <w:iCs/>
          <w:kern w:val="1"/>
          <w:u w:color="0000FF"/>
        </w:rPr>
        <w:t>medieval</w:t>
      </w:r>
      <w:proofErr w:type="spellEnd"/>
      <w:r w:rsidRPr="00DF32F9">
        <w:rPr>
          <w:i/>
          <w:iCs/>
          <w:kern w:val="1"/>
          <w:u w:color="0000FF"/>
        </w:rPr>
        <w:t xml:space="preserve"> : España, Francia, </w:t>
      </w:r>
      <w:proofErr w:type="spellStart"/>
      <w:r w:rsidRPr="00DF32F9">
        <w:rPr>
          <w:i/>
          <w:iCs/>
          <w:kern w:val="1"/>
          <w:u w:color="0000FF"/>
        </w:rPr>
        <w:t>Italia</w:t>
      </w:r>
      <w:proofErr w:type="spellEnd"/>
      <w:r w:rsidRPr="00DF32F9">
        <w:rPr>
          <w:i/>
          <w:iCs/>
          <w:kern w:val="1"/>
          <w:u w:color="0000FF"/>
        </w:rPr>
        <w:t xml:space="preserve">, Portugal (s. XI-XV), </w:t>
      </w:r>
      <w:r w:rsidRPr="00DF32F9">
        <w:rPr>
          <w:kern w:val="1"/>
          <w:u w:color="0000FF"/>
        </w:rPr>
        <w:t xml:space="preserve">Madrid : La </w:t>
      </w:r>
      <w:proofErr w:type="spellStart"/>
      <w:r w:rsidRPr="00DF32F9">
        <w:rPr>
          <w:kern w:val="1"/>
          <w:u w:color="0000FF"/>
        </w:rPr>
        <w:t>Ergástula</w:t>
      </w:r>
      <w:proofErr w:type="spellEnd"/>
      <w:r w:rsidRPr="00DF32F9">
        <w:rPr>
          <w:kern w:val="1"/>
          <w:u w:color="0000FF"/>
        </w:rPr>
        <w:t>, 2018.</w:t>
      </w:r>
    </w:p>
    <w:p w14:paraId="1F006D3E"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ab/>
      </w:r>
      <w:r w:rsidRPr="00DF32F9">
        <w:rPr>
          <w:kern w:val="1"/>
          <w:u w:color="0000FF"/>
        </w:rPr>
        <w:tab/>
      </w:r>
    </w:p>
    <w:p w14:paraId="6E6BB857" w14:textId="77777777" w:rsidR="00A04ADB" w:rsidRPr="00DF32F9" w:rsidRDefault="00A04ADB" w:rsidP="00A04ADB">
      <w:pPr>
        <w:widowControl w:val="0"/>
        <w:tabs>
          <w:tab w:val="left" w:pos="720"/>
        </w:tabs>
        <w:autoSpaceDE w:val="0"/>
        <w:autoSpaceDN w:val="0"/>
        <w:adjustRightInd w:val="0"/>
        <w:rPr>
          <w:kern w:val="1"/>
          <w:u w:color="0000FF"/>
        </w:rPr>
      </w:pPr>
      <w:r>
        <w:rPr>
          <w:kern w:val="1"/>
          <w:u w:color="0000FF"/>
        </w:rPr>
        <w:t>23</w:t>
      </w:r>
      <w:r w:rsidRPr="00DF32F9">
        <w:rPr>
          <w:kern w:val="1"/>
          <w:u w:color="0000FF"/>
        </w:rPr>
        <w:t>. [en collaboration avec Jean-Pierre JARDIN et Patricia ROCHWERT-ZUILI] (</w:t>
      </w:r>
      <w:proofErr w:type="spellStart"/>
      <w:r w:rsidRPr="00DF32F9">
        <w:rPr>
          <w:kern w:val="1"/>
          <w:u w:color="0000FF"/>
        </w:rPr>
        <w:t>dir</w:t>
      </w:r>
      <w:proofErr w:type="spellEnd"/>
      <w:r w:rsidRPr="00DF32F9">
        <w:rPr>
          <w:kern w:val="1"/>
          <w:u w:color="0000FF"/>
        </w:rPr>
        <w:t xml:space="preserve">.), </w:t>
      </w:r>
      <w:r w:rsidRPr="00DF32F9">
        <w:rPr>
          <w:i/>
          <w:iCs/>
          <w:kern w:val="1"/>
          <w:u w:color="0000FF"/>
        </w:rPr>
        <w:t>Histoires, Femmes, Pouvoirs en</w:t>
      </w:r>
      <w:r w:rsidRPr="00DF32F9">
        <w:rPr>
          <w:kern w:val="1"/>
          <w:u w:color="0000FF"/>
        </w:rPr>
        <w:t xml:space="preserve"> </w:t>
      </w:r>
      <w:r w:rsidRPr="00DF32F9">
        <w:rPr>
          <w:i/>
          <w:iCs/>
          <w:kern w:val="1"/>
          <w:u w:color="0000FF"/>
        </w:rPr>
        <w:t xml:space="preserve">péninsule Ibérique (IXe-XVe siècle). Mélanges offerts au Professeur Georges Martin, </w:t>
      </w:r>
      <w:r w:rsidRPr="00DF32F9">
        <w:rPr>
          <w:kern w:val="1"/>
          <w:u w:color="0000FF"/>
        </w:rPr>
        <w:t>Paris : Éditions Classiques Garnier, 2018.</w:t>
      </w:r>
    </w:p>
    <w:p w14:paraId="358BD31F" w14:textId="77777777" w:rsidR="00A04ADB" w:rsidRPr="00DF32F9" w:rsidRDefault="00A04ADB" w:rsidP="00A04ADB">
      <w:pPr>
        <w:widowControl w:val="0"/>
        <w:tabs>
          <w:tab w:val="left" w:pos="720"/>
        </w:tabs>
        <w:autoSpaceDE w:val="0"/>
        <w:autoSpaceDN w:val="0"/>
        <w:adjustRightInd w:val="0"/>
        <w:rPr>
          <w:kern w:val="1"/>
          <w:u w:color="0000FF"/>
        </w:rPr>
      </w:pPr>
    </w:p>
    <w:p w14:paraId="502F2D4B" w14:textId="6D017ECE" w:rsidR="00A04ADB" w:rsidRPr="00DF32F9" w:rsidRDefault="00A04ADB" w:rsidP="00A04ADB">
      <w:pPr>
        <w:widowControl w:val="0"/>
        <w:tabs>
          <w:tab w:val="left" w:pos="720"/>
        </w:tabs>
        <w:autoSpaceDE w:val="0"/>
        <w:autoSpaceDN w:val="0"/>
        <w:adjustRightInd w:val="0"/>
        <w:rPr>
          <w:kern w:val="1"/>
          <w:u w:color="0000FF"/>
        </w:rPr>
      </w:pPr>
      <w:r>
        <w:rPr>
          <w:kern w:val="1"/>
          <w:u w:color="0000FF"/>
        </w:rPr>
        <w:t>24</w:t>
      </w:r>
      <w:r w:rsidRPr="00DF32F9">
        <w:rPr>
          <w:kern w:val="1"/>
          <w:u w:color="0000FF"/>
        </w:rPr>
        <w:t xml:space="preserve">. [en collaboration avec Louise BÉNAT-TACHOT, Mercedes BLANCO et </w:t>
      </w:r>
      <w:proofErr w:type="spellStart"/>
      <w:r w:rsidRPr="00DF32F9">
        <w:rPr>
          <w:kern w:val="1"/>
          <w:u w:color="0000FF"/>
        </w:rPr>
        <w:t>Araceli</w:t>
      </w:r>
      <w:proofErr w:type="spellEnd"/>
      <w:r w:rsidRPr="00DF32F9">
        <w:rPr>
          <w:kern w:val="1"/>
          <w:u w:color="0000FF"/>
        </w:rPr>
        <w:t xml:space="preserve"> GUILLAUME-ALONSO] (</w:t>
      </w:r>
      <w:proofErr w:type="spellStart"/>
      <w:r w:rsidRPr="00DF32F9">
        <w:rPr>
          <w:kern w:val="1"/>
          <w:u w:color="0000FF"/>
        </w:rPr>
        <w:t>dir</w:t>
      </w:r>
      <w:proofErr w:type="spellEnd"/>
      <w:r w:rsidRPr="00DF32F9">
        <w:rPr>
          <w:kern w:val="1"/>
          <w:u w:color="0000FF"/>
        </w:rPr>
        <w:t xml:space="preserve">.), </w:t>
      </w:r>
      <w:r w:rsidRPr="00DF32F9">
        <w:rPr>
          <w:i/>
          <w:iCs/>
          <w:kern w:val="1"/>
          <w:u w:color="0000FF"/>
        </w:rPr>
        <w:t>L’invention de la ville dans le monde hispanique (XIe-XVIIIe siècle)</w:t>
      </w:r>
      <w:r w:rsidRPr="00DF32F9">
        <w:rPr>
          <w:kern w:val="1"/>
          <w:u w:color="0000FF"/>
        </w:rPr>
        <w:t>, Paris :</w:t>
      </w:r>
      <w:r>
        <w:rPr>
          <w:kern w:val="1"/>
          <w:u w:color="0000FF"/>
        </w:rPr>
        <w:t xml:space="preserve"> Éditions hispaniques, 2019.</w:t>
      </w:r>
    </w:p>
    <w:p w14:paraId="3CE978B4" w14:textId="77777777" w:rsidR="00A04ADB" w:rsidRPr="00DF32F9" w:rsidRDefault="00A04ADB" w:rsidP="00A04ADB">
      <w:pPr>
        <w:widowControl w:val="0"/>
        <w:tabs>
          <w:tab w:val="left" w:pos="720"/>
        </w:tabs>
        <w:autoSpaceDE w:val="0"/>
        <w:autoSpaceDN w:val="0"/>
        <w:adjustRightInd w:val="0"/>
        <w:rPr>
          <w:i/>
          <w:iCs/>
          <w:kern w:val="1"/>
          <w:u w:color="0000FF"/>
        </w:rPr>
      </w:pPr>
      <w:r w:rsidRPr="00DF32F9">
        <w:rPr>
          <w:i/>
          <w:iCs/>
          <w:kern w:val="1"/>
          <w:u w:color="0000FF"/>
        </w:rPr>
        <w:tab/>
      </w:r>
      <w:r w:rsidRPr="00DF32F9">
        <w:rPr>
          <w:i/>
          <w:iCs/>
          <w:kern w:val="1"/>
          <w:u w:color="0000FF"/>
        </w:rPr>
        <w:tab/>
      </w:r>
    </w:p>
    <w:p w14:paraId="63C85ECA" w14:textId="0776EC1A" w:rsidR="00A04ADB" w:rsidRDefault="00A04ADB" w:rsidP="00A04ADB">
      <w:pPr>
        <w:widowControl w:val="0"/>
        <w:tabs>
          <w:tab w:val="left" w:pos="720"/>
        </w:tabs>
        <w:autoSpaceDE w:val="0"/>
        <w:autoSpaceDN w:val="0"/>
        <w:adjustRightInd w:val="0"/>
        <w:rPr>
          <w:color w:val="403152"/>
          <w:kern w:val="1"/>
          <w:u w:color="0000FF"/>
        </w:rPr>
      </w:pPr>
      <w:r>
        <w:rPr>
          <w:kern w:val="1"/>
          <w:u w:color="0000FF"/>
        </w:rPr>
        <w:t>25</w:t>
      </w:r>
      <w:r w:rsidRPr="00DF32F9">
        <w:rPr>
          <w:kern w:val="1"/>
          <w:u w:color="0000FF"/>
        </w:rPr>
        <w:t>. [en collaboration avec Laurence BREYSSE-CHANET] (</w:t>
      </w:r>
      <w:proofErr w:type="spellStart"/>
      <w:r w:rsidRPr="00DF32F9">
        <w:rPr>
          <w:kern w:val="1"/>
          <w:u w:color="0000FF"/>
        </w:rPr>
        <w:t>dir</w:t>
      </w:r>
      <w:proofErr w:type="spellEnd"/>
      <w:r w:rsidRPr="00DF32F9">
        <w:rPr>
          <w:kern w:val="1"/>
          <w:u w:color="0000FF"/>
        </w:rPr>
        <w:t xml:space="preserve">.), </w:t>
      </w:r>
      <w:r w:rsidRPr="00DF32F9">
        <w:rPr>
          <w:i/>
          <w:iCs/>
          <w:kern w:val="1"/>
          <w:u w:color="0000FF"/>
        </w:rPr>
        <w:t xml:space="preserve">Hommage au poète </w:t>
      </w:r>
      <w:proofErr w:type="spellStart"/>
      <w:r w:rsidRPr="00DF32F9">
        <w:rPr>
          <w:i/>
          <w:iCs/>
          <w:kern w:val="1"/>
          <w:u w:color="0000FF"/>
        </w:rPr>
        <w:t>Arcadio</w:t>
      </w:r>
      <w:proofErr w:type="spellEnd"/>
      <w:r w:rsidRPr="00DF32F9">
        <w:rPr>
          <w:i/>
          <w:iCs/>
          <w:kern w:val="1"/>
          <w:u w:color="0000FF"/>
        </w:rPr>
        <w:t xml:space="preserve"> </w:t>
      </w:r>
      <w:proofErr w:type="spellStart"/>
      <w:r w:rsidRPr="00DF32F9">
        <w:rPr>
          <w:i/>
          <w:iCs/>
          <w:kern w:val="1"/>
          <w:u w:color="0000FF"/>
        </w:rPr>
        <w:t>Pardo</w:t>
      </w:r>
      <w:proofErr w:type="spellEnd"/>
      <w:r w:rsidRPr="00DF32F9">
        <w:rPr>
          <w:i/>
          <w:iCs/>
          <w:kern w:val="1"/>
          <w:u w:color="0000FF"/>
        </w:rPr>
        <w:t xml:space="preserve">, </w:t>
      </w:r>
      <w:r w:rsidRPr="00DF32F9">
        <w:rPr>
          <w:kern w:val="1"/>
          <w:u w:color="0000FF"/>
        </w:rPr>
        <w:t xml:space="preserve">dossier monographique de </w:t>
      </w:r>
      <w:r w:rsidRPr="00DF32F9">
        <w:rPr>
          <w:color w:val="403152"/>
          <w:kern w:val="1"/>
          <w:u w:color="0000FF"/>
        </w:rPr>
        <w:t xml:space="preserve"> la revue</w:t>
      </w:r>
      <w:r w:rsidRPr="00DF32F9">
        <w:rPr>
          <w:i/>
          <w:iCs/>
          <w:color w:val="403152"/>
          <w:kern w:val="1"/>
          <w:u w:color="0000FF"/>
        </w:rPr>
        <w:t xml:space="preserve"> </w:t>
      </w:r>
      <w:proofErr w:type="spellStart"/>
      <w:r w:rsidRPr="00DF32F9">
        <w:rPr>
          <w:i/>
          <w:iCs/>
          <w:color w:val="403152"/>
          <w:kern w:val="1"/>
          <w:u w:color="0000FF"/>
        </w:rPr>
        <w:t>Iberic@l</w:t>
      </w:r>
      <w:proofErr w:type="spellEnd"/>
      <w:r w:rsidRPr="00DF32F9">
        <w:rPr>
          <w:i/>
          <w:iCs/>
          <w:color w:val="403152"/>
          <w:kern w:val="1"/>
          <w:u w:color="0000FF"/>
        </w:rPr>
        <w:t xml:space="preserve">, </w:t>
      </w:r>
      <w:r>
        <w:rPr>
          <w:color w:val="403152"/>
          <w:kern w:val="1"/>
          <w:u w:color="0000FF"/>
        </w:rPr>
        <w:t>2019 (en préparation)</w:t>
      </w:r>
      <w:r w:rsidRPr="00DF32F9">
        <w:rPr>
          <w:color w:val="403152"/>
          <w:kern w:val="1"/>
          <w:u w:color="0000FF"/>
        </w:rPr>
        <w:t>.</w:t>
      </w:r>
    </w:p>
    <w:p w14:paraId="18E95D94"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Dossier composé de 6 articles et une introduction</w:t>
      </w:r>
    </w:p>
    <w:p w14:paraId="4BB7A359" w14:textId="77777777" w:rsidR="00A04ADB" w:rsidRPr="00DF32F9" w:rsidRDefault="00A04ADB" w:rsidP="00A04ADB">
      <w:pPr>
        <w:widowControl w:val="0"/>
        <w:tabs>
          <w:tab w:val="left" w:pos="720"/>
        </w:tabs>
        <w:autoSpaceDE w:val="0"/>
        <w:autoSpaceDN w:val="0"/>
        <w:adjustRightInd w:val="0"/>
        <w:rPr>
          <w:kern w:val="1"/>
          <w:u w:color="0000FF"/>
        </w:rPr>
      </w:pPr>
    </w:p>
    <w:p w14:paraId="57712C28" w14:textId="31B37D17" w:rsidR="00A04ADB" w:rsidRPr="00DF32F9" w:rsidRDefault="00A04ADB" w:rsidP="00A04ADB">
      <w:pPr>
        <w:widowControl w:val="0"/>
        <w:tabs>
          <w:tab w:val="left" w:pos="720"/>
        </w:tabs>
        <w:autoSpaceDE w:val="0"/>
        <w:autoSpaceDN w:val="0"/>
        <w:adjustRightInd w:val="0"/>
        <w:rPr>
          <w:i/>
          <w:iCs/>
          <w:kern w:val="1"/>
          <w:u w:color="0000FF"/>
        </w:rPr>
      </w:pPr>
      <w:r w:rsidRPr="00DF32F9">
        <w:rPr>
          <w:i/>
          <w:iCs/>
          <w:kern w:val="1"/>
          <w:u w:color="0000FF"/>
        </w:rPr>
        <w:t>Chapitres d’ouvrages</w:t>
      </w:r>
    </w:p>
    <w:p w14:paraId="2BB7D75E" w14:textId="77777777" w:rsidR="00A04ADB" w:rsidRDefault="00A04ADB" w:rsidP="00A04ADB">
      <w:pPr>
        <w:widowControl w:val="0"/>
        <w:tabs>
          <w:tab w:val="left" w:pos="720"/>
        </w:tabs>
        <w:autoSpaceDE w:val="0"/>
        <w:autoSpaceDN w:val="0"/>
        <w:adjustRightInd w:val="0"/>
        <w:rPr>
          <w:kern w:val="1"/>
          <w:u w:color="0000FF"/>
        </w:rPr>
      </w:pPr>
    </w:p>
    <w:p w14:paraId="46CE0D03" w14:textId="77777777" w:rsidR="00A04ADB" w:rsidRPr="00DF32F9" w:rsidRDefault="00A04ADB" w:rsidP="00A04ADB">
      <w:pPr>
        <w:widowControl w:val="0"/>
        <w:tabs>
          <w:tab w:val="left" w:pos="720"/>
        </w:tabs>
        <w:autoSpaceDE w:val="0"/>
        <w:autoSpaceDN w:val="0"/>
        <w:adjustRightInd w:val="0"/>
        <w:rPr>
          <w:kern w:val="1"/>
          <w:u w:color="0000FF"/>
        </w:rPr>
      </w:pPr>
      <w:r>
        <w:rPr>
          <w:kern w:val="1"/>
          <w:u w:color="0000FF"/>
        </w:rPr>
        <w:t>26</w:t>
      </w:r>
      <w:r w:rsidRPr="00DF32F9">
        <w:rPr>
          <w:kern w:val="1"/>
          <w:u w:color="0000FF"/>
        </w:rPr>
        <w:t xml:space="preserve">. [en collaboration avec Madeleine PARDO], « Sous le manteau de Célestine », </w:t>
      </w:r>
      <w:r w:rsidRPr="00DF32F9">
        <w:rPr>
          <w:i/>
          <w:iCs/>
          <w:kern w:val="1"/>
          <w:u w:color="0000FF"/>
        </w:rPr>
        <w:t xml:space="preserve">in : </w:t>
      </w:r>
      <w:r w:rsidRPr="00DF32F9">
        <w:rPr>
          <w:kern w:val="1"/>
          <w:u w:color="0000FF"/>
        </w:rPr>
        <w:t>Georges MARTIN (</w:t>
      </w:r>
      <w:proofErr w:type="spellStart"/>
      <w:r w:rsidRPr="00DF32F9">
        <w:rPr>
          <w:kern w:val="1"/>
          <w:u w:color="0000FF"/>
        </w:rPr>
        <w:t>dir</w:t>
      </w:r>
      <w:proofErr w:type="spellEnd"/>
      <w:r w:rsidRPr="00DF32F9">
        <w:rPr>
          <w:kern w:val="1"/>
          <w:u w:color="0000FF"/>
        </w:rPr>
        <w:t xml:space="preserve">.), </w:t>
      </w:r>
      <w:r w:rsidRPr="00DF32F9">
        <w:rPr>
          <w:i/>
          <w:iCs/>
          <w:kern w:val="1"/>
          <w:u w:color="0000FF"/>
        </w:rPr>
        <w:t>La Célestine de Fernando de Rojas</w:t>
      </w:r>
      <w:r w:rsidRPr="00DF32F9">
        <w:rPr>
          <w:kern w:val="1"/>
          <w:u w:color="0000FF"/>
        </w:rPr>
        <w:t xml:space="preserve">, Paris : Ellipses, 2008, p. 101-118. </w:t>
      </w:r>
    </w:p>
    <w:p w14:paraId="69D5FA17" w14:textId="77777777" w:rsidR="00A04ADB" w:rsidRPr="00DF32F9" w:rsidRDefault="00A04ADB" w:rsidP="00A04ADB">
      <w:pPr>
        <w:widowControl w:val="0"/>
        <w:tabs>
          <w:tab w:val="left" w:pos="720"/>
        </w:tabs>
        <w:autoSpaceDE w:val="0"/>
        <w:autoSpaceDN w:val="0"/>
        <w:adjustRightInd w:val="0"/>
        <w:rPr>
          <w:kern w:val="1"/>
          <w:u w:color="0000FF"/>
        </w:rPr>
      </w:pPr>
    </w:p>
    <w:p w14:paraId="50E82191" w14:textId="77777777" w:rsidR="00A04ADB" w:rsidRPr="00DF32F9" w:rsidRDefault="00A04ADB" w:rsidP="00A04ADB">
      <w:pPr>
        <w:widowControl w:val="0"/>
        <w:tabs>
          <w:tab w:val="left" w:pos="720"/>
        </w:tabs>
        <w:autoSpaceDE w:val="0"/>
        <w:autoSpaceDN w:val="0"/>
        <w:adjustRightInd w:val="0"/>
        <w:rPr>
          <w:kern w:val="1"/>
          <w:u w:color="0000FF"/>
        </w:rPr>
      </w:pPr>
      <w:r>
        <w:rPr>
          <w:kern w:val="1"/>
          <w:u w:color="0000FF"/>
        </w:rPr>
        <w:t>27</w:t>
      </w:r>
      <w:r w:rsidRPr="00DF32F9">
        <w:rPr>
          <w:kern w:val="1"/>
          <w:u w:color="0000FF"/>
        </w:rPr>
        <w:t>. « ‘</w:t>
      </w:r>
      <w:proofErr w:type="spellStart"/>
      <w:r w:rsidRPr="00DF32F9">
        <w:rPr>
          <w:i/>
          <w:iCs/>
          <w:kern w:val="1"/>
          <w:u w:color="0000FF"/>
        </w:rPr>
        <w:t>Assí</w:t>
      </w:r>
      <w:proofErr w:type="spellEnd"/>
      <w:r w:rsidRPr="00DF32F9">
        <w:rPr>
          <w:i/>
          <w:iCs/>
          <w:kern w:val="1"/>
          <w:u w:color="0000FF"/>
        </w:rPr>
        <w:t xml:space="preserve"> es la </w:t>
      </w:r>
      <w:proofErr w:type="spellStart"/>
      <w:r w:rsidRPr="00DF32F9">
        <w:rPr>
          <w:i/>
          <w:iCs/>
          <w:kern w:val="1"/>
          <w:u w:color="0000FF"/>
        </w:rPr>
        <w:t>confessión</w:t>
      </w:r>
      <w:proofErr w:type="spellEnd"/>
      <w:r w:rsidRPr="00DF32F9">
        <w:rPr>
          <w:i/>
          <w:iCs/>
          <w:kern w:val="1"/>
          <w:u w:color="0000FF"/>
        </w:rPr>
        <w:t xml:space="preserve">, </w:t>
      </w:r>
      <w:proofErr w:type="spellStart"/>
      <w:r w:rsidRPr="00DF32F9">
        <w:rPr>
          <w:i/>
          <w:iCs/>
          <w:kern w:val="1"/>
          <w:u w:color="0000FF"/>
        </w:rPr>
        <w:t>cuemo</w:t>
      </w:r>
      <w:proofErr w:type="spellEnd"/>
      <w:r w:rsidRPr="00DF32F9">
        <w:rPr>
          <w:i/>
          <w:iCs/>
          <w:kern w:val="1"/>
          <w:u w:color="0000FF"/>
        </w:rPr>
        <w:t xml:space="preserve"> </w:t>
      </w:r>
      <w:proofErr w:type="spellStart"/>
      <w:r w:rsidRPr="00DF32F9">
        <w:rPr>
          <w:i/>
          <w:iCs/>
          <w:kern w:val="1"/>
          <w:u w:color="0000FF"/>
        </w:rPr>
        <w:t>seello</w:t>
      </w:r>
      <w:proofErr w:type="spellEnd"/>
      <w:r w:rsidRPr="00DF32F9">
        <w:rPr>
          <w:i/>
          <w:iCs/>
          <w:kern w:val="1"/>
          <w:u w:color="0000FF"/>
        </w:rPr>
        <w:t xml:space="preserve"> de </w:t>
      </w:r>
      <w:proofErr w:type="spellStart"/>
      <w:r w:rsidRPr="00DF32F9">
        <w:rPr>
          <w:i/>
          <w:iCs/>
          <w:kern w:val="1"/>
          <w:u w:color="0000FF"/>
        </w:rPr>
        <w:t>poridat</w:t>
      </w:r>
      <w:proofErr w:type="spellEnd"/>
      <w:r w:rsidRPr="00DF32F9">
        <w:rPr>
          <w:kern w:val="1"/>
          <w:u w:color="0000FF"/>
        </w:rPr>
        <w:t xml:space="preserve">’. Les enjeux du secret de la confession (Péninsule Ibérique – XIVe-XVe siècles) », </w:t>
      </w:r>
      <w:r w:rsidRPr="00DF32F9">
        <w:rPr>
          <w:i/>
          <w:iCs/>
          <w:kern w:val="1"/>
          <w:u w:color="0000FF"/>
        </w:rPr>
        <w:t xml:space="preserve">in : </w:t>
      </w:r>
      <w:r w:rsidRPr="00DF32F9">
        <w:rPr>
          <w:kern w:val="1"/>
          <w:u w:color="0000FF"/>
        </w:rPr>
        <w:t>Bernard DARBORD et Agnès DELAGE (</w:t>
      </w:r>
      <w:proofErr w:type="spellStart"/>
      <w:r w:rsidRPr="00DF32F9">
        <w:rPr>
          <w:kern w:val="1"/>
          <w:u w:color="0000FF"/>
        </w:rPr>
        <w:t>coord</w:t>
      </w:r>
      <w:proofErr w:type="spellEnd"/>
      <w:r w:rsidRPr="00DF32F9">
        <w:rPr>
          <w:kern w:val="1"/>
          <w:u w:color="0000FF"/>
        </w:rPr>
        <w:t xml:space="preserve">.), </w:t>
      </w:r>
      <w:r w:rsidRPr="00DF32F9">
        <w:rPr>
          <w:i/>
          <w:iCs/>
          <w:kern w:val="1"/>
          <w:u w:color="0000FF"/>
        </w:rPr>
        <w:t>Le partage du secret. Cultures du dévoilement et de l’occultation en Europe du moyen âge à l’époque moderne</w:t>
      </w:r>
      <w:r w:rsidRPr="00DF32F9">
        <w:rPr>
          <w:kern w:val="1"/>
          <w:u w:color="0000FF"/>
        </w:rPr>
        <w:t xml:space="preserve">, Paris : Armand Colin, 2013, p. 205-226. </w:t>
      </w:r>
    </w:p>
    <w:p w14:paraId="745C9003" w14:textId="77777777" w:rsidR="00A04ADB" w:rsidRPr="00DF32F9" w:rsidRDefault="00A04ADB" w:rsidP="00A04ADB">
      <w:pPr>
        <w:widowControl w:val="0"/>
        <w:tabs>
          <w:tab w:val="left" w:pos="720"/>
        </w:tabs>
        <w:autoSpaceDE w:val="0"/>
        <w:autoSpaceDN w:val="0"/>
        <w:adjustRightInd w:val="0"/>
        <w:rPr>
          <w:kern w:val="1"/>
          <w:u w:color="0000FF"/>
        </w:rPr>
      </w:pPr>
    </w:p>
    <w:p w14:paraId="1E0DC937" w14:textId="77777777" w:rsidR="00A04ADB" w:rsidRDefault="00A04ADB" w:rsidP="00A04ADB">
      <w:pPr>
        <w:widowControl w:val="0"/>
        <w:tabs>
          <w:tab w:val="left" w:pos="720"/>
        </w:tabs>
        <w:autoSpaceDE w:val="0"/>
        <w:autoSpaceDN w:val="0"/>
        <w:adjustRightInd w:val="0"/>
        <w:rPr>
          <w:kern w:val="1"/>
          <w:u w:color="0000FF"/>
        </w:rPr>
      </w:pPr>
      <w:r>
        <w:rPr>
          <w:kern w:val="1"/>
          <w:u w:color="0000FF"/>
        </w:rPr>
        <w:t>28</w:t>
      </w:r>
      <w:r w:rsidRPr="00DF32F9">
        <w:rPr>
          <w:kern w:val="1"/>
          <w:u w:color="0000FF"/>
        </w:rPr>
        <w:t xml:space="preserve">. « Une infante dans la tourmente. Sur quelques lettres de Constance, épouse de don Juan </w:t>
      </w:r>
      <w:r w:rsidRPr="00A04ADB">
        <w:rPr>
          <w:kern w:val="1"/>
          <w:u w:color="0000FF"/>
        </w:rPr>
        <w:t xml:space="preserve">Manuel », </w:t>
      </w:r>
      <w:r w:rsidRPr="00A04ADB">
        <w:rPr>
          <w:i/>
          <w:iCs/>
          <w:kern w:val="1"/>
          <w:u w:color="0000FF"/>
        </w:rPr>
        <w:t xml:space="preserve">in : </w:t>
      </w:r>
      <w:r w:rsidRPr="00A04ADB">
        <w:rPr>
          <w:kern w:val="1"/>
          <w:u w:color="0000FF"/>
        </w:rPr>
        <w:t xml:space="preserve">Jean-Pierre JARDIN, Patricia ROCHWERT-ZUILI et </w:t>
      </w:r>
      <w:r w:rsidRPr="00A04ADB">
        <w:rPr>
          <w:bCs/>
          <w:kern w:val="1"/>
          <w:u w:color="0000FF"/>
        </w:rPr>
        <w:t>Hélène THIEULIN-PARDO</w:t>
      </w:r>
      <w:r w:rsidRPr="00A04ADB">
        <w:rPr>
          <w:kern w:val="1"/>
          <w:u w:color="0000FF"/>
        </w:rPr>
        <w:t xml:space="preserve"> (</w:t>
      </w:r>
      <w:proofErr w:type="spellStart"/>
      <w:r w:rsidRPr="00A04ADB">
        <w:rPr>
          <w:kern w:val="1"/>
          <w:u w:color="0000FF"/>
        </w:rPr>
        <w:t>dir</w:t>
      </w:r>
      <w:proofErr w:type="spellEnd"/>
      <w:r w:rsidRPr="00A04ADB">
        <w:rPr>
          <w:kern w:val="1"/>
          <w:u w:color="0000FF"/>
        </w:rPr>
        <w:t xml:space="preserve">.), </w:t>
      </w:r>
      <w:r w:rsidRPr="00A04ADB">
        <w:rPr>
          <w:i/>
          <w:iCs/>
          <w:kern w:val="1"/>
          <w:u w:color="0000FF"/>
        </w:rPr>
        <w:t>Histoires, Femmes, Pouvoirs en</w:t>
      </w:r>
      <w:r w:rsidRPr="00A04ADB">
        <w:rPr>
          <w:kern w:val="1"/>
          <w:u w:color="0000FF"/>
        </w:rPr>
        <w:t xml:space="preserve"> </w:t>
      </w:r>
      <w:r w:rsidRPr="00A04ADB">
        <w:rPr>
          <w:i/>
          <w:iCs/>
          <w:kern w:val="1"/>
          <w:u w:color="0000FF"/>
        </w:rPr>
        <w:t>péninsule Ibérique (IXe-XVe siècle).</w:t>
      </w:r>
      <w:r w:rsidRPr="00DF32F9">
        <w:rPr>
          <w:i/>
          <w:iCs/>
          <w:kern w:val="1"/>
          <w:u w:color="0000FF"/>
        </w:rPr>
        <w:t xml:space="preserve"> Mélanges offerts au Professeur Georges Martin, </w:t>
      </w:r>
      <w:r w:rsidRPr="00DF32F9">
        <w:rPr>
          <w:kern w:val="1"/>
          <w:u w:color="0000FF"/>
        </w:rPr>
        <w:t>Paris : Éditions Classi</w:t>
      </w:r>
      <w:r>
        <w:rPr>
          <w:kern w:val="1"/>
          <w:u w:color="0000FF"/>
        </w:rPr>
        <w:t>ques Garnier, 2018, p. 367-389</w:t>
      </w:r>
      <w:r w:rsidRPr="00DF32F9">
        <w:rPr>
          <w:kern w:val="1"/>
          <w:u w:color="0000FF"/>
        </w:rPr>
        <w:t>.</w:t>
      </w:r>
    </w:p>
    <w:p w14:paraId="11ECFBDB" w14:textId="77777777" w:rsidR="00A04ADB" w:rsidRPr="00DF32F9" w:rsidRDefault="00A04ADB" w:rsidP="00A04ADB">
      <w:pPr>
        <w:widowControl w:val="0"/>
        <w:tabs>
          <w:tab w:val="left" w:pos="720"/>
        </w:tabs>
        <w:autoSpaceDE w:val="0"/>
        <w:autoSpaceDN w:val="0"/>
        <w:adjustRightInd w:val="0"/>
        <w:rPr>
          <w:kern w:val="1"/>
          <w:u w:color="0000FF"/>
        </w:rPr>
      </w:pPr>
    </w:p>
    <w:p w14:paraId="08EF37DE" w14:textId="23705F86" w:rsidR="00A04ADB" w:rsidRPr="00DF32F9" w:rsidRDefault="00A04ADB" w:rsidP="00A04ADB">
      <w:pPr>
        <w:widowControl w:val="0"/>
        <w:tabs>
          <w:tab w:val="left" w:pos="720"/>
        </w:tabs>
        <w:autoSpaceDE w:val="0"/>
        <w:autoSpaceDN w:val="0"/>
        <w:adjustRightInd w:val="0"/>
        <w:rPr>
          <w:i/>
          <w:iCs/>
          <w:kern w:val="1"/>
          <w:u w:color="0000FF"/>
        </w:rPr>
      </w:pPr>
      <w:r w:rsidRPr="00DF32F9">
        <w:rPr>
          <w:i/>
          <w:iCs/>
          <w:kern w:val="1"/>
          <w:u w:color="0000FF"/>
        </w:rPr>
        <w:t>Actes publiés de conférences internationales, congrès et colloques…</w:t>
      </w:r>
    </w:p>
    <w:p w14:paraId="5C3F027C"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ab/>
      </w:r>
      <w:r w:rsidRPr="00DF32F9">
        <w:rPr>
          <w:kern w:val="1"/>
          <w:u w:color="0000FF"/>
        </w:rPr>
        <w:tab/>
      </w:r>
    </w:p>
    <w:p w14:paraId="784F29C8" w14:textId="77777777" w:rsidR="00A04ADB" w:rsidRPr="00DF32F9" w:rsidRDefault="00A04ADB" w:rsidP="00A04ADB">
      <w:pPr>
        <w:widowControl w:val="0"/>
        <w:tabs>
          <w:tab w:val="left" w:pos="720"/>
        </w:tabs>
        <w:autoSpaceDE w:val="0"/>
        <w:autoSpaceDN w:val="0"/>
        <w:adjustRightInd w:val="0"/>
        <w:rPr>
          <w:kern w:val="1"/>
          <w:u w:color="0000FF"/>
        </w:rPr>
      </w:pPr>
      <w:r>
        <w:rPr>
          <w:kern w:val="1"/>
          <w:u w:color="0000FF"/>
        </w:rPr>
        <w:t>29</w:t>
      </w:r>
      <w:r w:rsidRPr="00DF32F9">
        <w:rPr>
          <w:kern w:val="1"/>
          <w:u w:color="0000FF"/>
        </w:rPr>
        <w:t xml:space="preserve">. « La représentation du pécheur au moyen âge : de la pénitence canonique aux manuels de confession », </w:t>
      </w:r>
      <w:r w:rsidRPr="00DF32F9">
        <w:rPr>
          <w:i/>
          <w:iCs/>
          <w:kern w:val="1"/>
          <w:u w:color="0000FF"/>
        </w:rPr>
        <w:t xml:space="preserve">in : </w:t>
      </w:r>
      <w:r w:rsidRPr="00DF32F9">
        <w:rPr>
          <w:kern w:val="1"/>
          <w:u w:color="0000FF"/>
        </w:rPr>
        <w:t>Augustin REDONDO (</w:t>
      </w:r>
      <w:proofErr w:type="spellStart"/>
      <w:r w:rsidRPr="00DF32F9">
        <w:rPr>
          <w:kern w:val="1"/>
          <w:u w:color="0000FF"/>
        </w:rPr>
        <w:t>dir</w:t>
      </w:r>
      <w:proofErr w:type="spellEnd"/>
      <w:r w:rsidRPr="00DF32F9">
        <w:rPr>
          <w:kern w:val="1"/>
          <w:u w:color="0000FF"/>
        </w:rPr>
        <w:t>.),</w:t>
      </w:r>
      <w:r w:rsidRPr="00DF32F9">
        <w:rPr>
          <w:i/>
          <w:iCs/>
          <w:kern w:val="1"/>
          <w:u w:color="0000FF"/>
        </w:rPr>
        <w:t xml:space="preserve"> Les représentations de l’Autre dans l’Espace ibérique et ibéro-américain,</w:t>
      </w:r>
      <w:r w:rsidRPr="00DF32F9">
        <w:rPr>
          <w:kern w:val="1"/>
          <w:u w:color="0000FF"/>
        </w:rPr>
        <w:t xml:space="preserve"> II, Cahiers de l’UFR d’Etudes Ibériques et Latino-Américaines, 9, Paris : Presses de la Sorbonne-Nouvelle, 1993, p. 51-60. </w:t>
      </w:r>
    </w:p>
    <w:p w14:paraId="1002DC97"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ab/>
      </w:r>
      <w:r w:rsidRPr="00DF32F9">
        <w:rPr>
          <w:kern w:val="1"/>
          <w:u w:color="0000FF"/>
        </w:rPr>
        <w:tab/>
      </w:r>
    </w:p>
    <w:p w14:paraId="58D534F1" w14:textId="77777777" w:rsidR="00A04ADB" w:rsidRPr="00DF32F9" w:rsidRDefault="00A04ADB" w:rsidP="00A04ADB">
      <w:pPr>
        <w:widowControl w:val="0"/>
        <w:tabs>
          <w:tab w:val="left" w:pos="720"/>
        </w:tabs>
        <w:autoSpaceDE w:val="0"/>
        <w:autoSpaceDN w:val="0"/>
        <w:adjustRightInd w:val="0"/>
        <w:rPr>
          <w:kern w:val="1"/>
          <w:u w:color="0000FF"/>
        </w:rPr>
      </w:pPr>
      <w:r>
        <w:rPr>
          <w:kern w:val="1"/>
          <w:u w:color="0000FF"/>
        </w:rPr>
        <w:t>30</w:t>
      </w:r>
      <w:r w:rsidRPr="00DF32F9">
        <w:rPr>
          <w:kern w:val="1"/>
          <w:u w:color="0000FF"/>
        </w:rPr>
        <w:t xml:space="preserve">. « La vision de l’enfer et de la damnation dans les manuels de confession (Castille, XIVe-XVe siècles) », </w:t>
      </w:r>
      <w:r w:rsidRPr="00DF32F9">
        <w:rPr>
          <w:i/>
          <w:iCs/>
          <w:kern w:val="1"/>
          <w:u w:color="0000FF"/>
        </w:rPr>
        <w:t xml:space="preserve">in : </w:t>
      </w:r>
      <w:r w:rsidRPr="00DF32F9">
        <w:rPr>
          <w:kern w:val="1"/>
          <w:u w:color="0000FF"/>
        </w:rPr>
        <w:t>Jean-Paul DUVIOLS et Annie MOLINIÉ-BERTRAND (</w:t>
      </w:r>
      <w:proofErr w:type="spellStart"/>
      <w:r w:rsidRPr="00DF32F9">
        <w:rPr>
          <w:kern w:val="1"/>
          <w:u w:color="0000FF"/>
        </w:rPr>
        <w:t>dir</w:t>
      </w:r>
      <w:proofErr w:type="spellEnd"/>
      <w:r w:rsidRPr="00DF32F9">
        <w:rPr>
          <w:kern w:val="1"/>
          <w:u w:color="0000FF"/>
        </w:rPr>
        <w:t>.),</w:t>
      </w:r>
      <w:r w:rsidRPr="00DF32F9">
        <w:rPr>
          <w:i/>
          <w:iCs/>
          <w:kern w:val="1"/>
          <w:u w:color="0000FF"/>
        </w:rPr>
        <w:t xml:space="preserve"> Enfers et damnations dans le monde hispanique et hispano-américain</w:t>
      </w:r>
      <w:r w:rsidRPr="00DF32F9">
        <w:rPr>
          <w:kern w:val="1"/>
          <w:u w:color="0000FF"/>
        </w:rPr>
        <w:t xml:space="preserve">, Paris : PUF (Histoires), 1996, p. 213-230. </w:t>
      </w:r>
    </w:p>
    <w:p w14:paraId="065CE236" w14:textId="77777777" w:rsidR="00A04ADB" w:rsidRPr="00DF32F9" w:rsidRDefault="00A04ADB" w:rsidP="00A04ADB">
      <w:pPr>
        <w:widowControl w:val="0"/>
        <w:tabs>
          <w:tab w:val="left" w:pos="720"/>
        </w:tabs>
        <w:autoSpaceDE w:val="0"/>
        <w:autoSpaceDN w:val="0"/>
        <w:adjustRightInd w:val="0"/>
        <w:rPr>
          <w:kern w:val="1"/>
          <w:u w:color="0000FF"/>
        </w:rPr>
      </w:pPr>
      <w:r w:rsidRPr="00DF32F9">
        <w:rPr>
          <w:kern w:val="1"/>
          <w:u w:color="0000FF"/>
        </w:rPr>
        <w:tab/>
      </w:r>
      <w:r w:rsidRPr="00DF32F9">
        <w:rPr>
          <w:kern w:val="1"/>
          <w:u w:color="0000FF"/>
        </w:rPr>
        <w:tab/>
      </w:r>
    </w:p>
    <w:p w14:paraId="345EF13B" w14:textId="77777777" w:rsidR="00A04ADB" w:rsidRDefault="00A04ADB" w:rsidP="00A04ADB">
      <w:pPr>
        <w:widowControl w:val="0"/>
        <w:tabs>
          <w:tab w:val="left" w:pos="720"/>
        </w:tabs>
        <w:autoSpaceDE w:val="0"/>
        <w:autoSpaceDN w:val="0"/>
        <w:adjustRightInd w:val="0"/>
        <w:rPr>
          <w:kern w:val="1"/>
          <w:u w:color="0000FF"/>
        </w:rPr>
      </w:pPr>
      <w:r>
        <w:rPr>
          <w:kern w:val="1"/>
          <w:u w:color="0000FF"/>
        </w:rPr>
        <w:t>31</w:t>
      </w:r>
      <w:r w:rsidRPr="00DF32F9">
        <w:rPr>
          <w:kern w:val="1"/>
          <w:u w:color="0000FF"/>
        </w:rPr>
        <w:t>. « '</w:t>
      </w:r>
      <w:proofErr w:type="spellStart"/>
      <w:r w:rsidRPr="00DF32F9">
        <w:rPr>
          <w:i/>
          <w:iCs/>
          <w:kern w:val="1"/>
          <w:u w:color="0000FF"/>
        </w:rPr>
        <w:t>Yo</w:t>
      </w:r>
      <w:proofErr w:type="spellEnd"/>
      <w:r w:rsidRPr="00DF32F9">
        <w:rPr>
          <w:i/>
          <w:iCs/>
          <w:kern w:val="1"/>
          <w:u w:color="0000FF"/>
        </w:rPr>
        <w:t xml:space="preserve"> la e </w:t>
      </w:r>
      <w:proofErr w:type="spellStart"/>
      <w:r w:rsidRPr="00DF32F9">
        <w:rPr>
          <w:i/>
          <w:iCs/>
          <w:kern w:val="1"/>
          <w:u w:color="0000FF"/>
        </w:rPr>
        <w:t>escripta</w:t>
      </w:r>
      <w:proofErr w:type="spellEnd"/>
      <w:r w:rsidRPr="00DF32F9">
        <w:rPr>
          <w:i/>
          <w:iCs/>
          <w:kern w:val="1"/>
          <w:u w:color="0000FF"/>
        </w:rPr>
        <w:t xml:space="preserve"> de mi </w:t>
      </w:r>
      <w:proofErr w:type="spellStart"/>
      <w:r w:rsidRPr="00DF32F9">
        <w:rPr>
          <w:i/>
          <w:iCs/>
          <w:kern w:val="1"/>
          <w:u w:color="0000FF"/>
        </w:rPr>
        <w:t>mano</w:t>
      </w:r>
      <w:proofErr w:type="spellEnd"/>
      <w:r w:rsidRPr="00DF32F9">
        <w:rPr>
          <w:i/>
          <w:iCs/>
          <w:kern w:val="1"/>
          <w:u w:color="0000FF"/>
        </w:rPr>
        <w:t xml:space="preserve"> </w:t>
      </w:r>
      <w:proofErr w:type="spellStart"/>
      <w:r w:rsidRPr="00DF32F9">
        <w:rPr>
          <w:i/>
          <w:iCs/>
          <w:kern w:val="1"/>
          <w:u w:color="0000FF"/>
        </w:rPr>
        <w:t>siellada</w:t>
      </w:r>
      <w:proofErr w:type="spellEnd"/>
      <w:r w:rsidRPr="00DF32F9">
        <w:rPr>
          <w:i/>
          <w:iCs/>
          <w:kern w:val="1"/>
          <w:u w:color="0000FF"/>
        </w:rPr>
        <w:t xml:space="preserve"> con mi </w:t>
      </w:r>
      <w:proofErr w:type="spellStart"/>
      <w:r w:rsidRPr="00DF32F9">
        <w:rPr>
          <w:i/>
          <w:iCs/>
          <w:kern w:val="1"/>
          <w:u w:color="0000FF"/>
        </w:rPr>
        <w:t>siello</w:t>
      </w:r>
      <w:proofErr w:type="spellEnd"/>
      <w:r w:rsidRPr="00DF32F9">
        <w:rPr>
          <w:i/>
          <w:iCs/>
          <w:kern w:val="1"/>
          <w:u w:color="0000FF"/>
        </w:rPr>
        <w:t xml:space="preserve"> </w:t>
      </w:r>
      <w:proofErr w:type="spellStart"/>
      <w:r w:rsidRPr="00DF32F9">
        <w:rPr>
          <w:i/>
          <w:iCs/>
          <w:kern w:val="1"/>
          <w:u w:color="0000FF"/>
        </w:rPr>
        <w:t>secreto</w:t>
      </w:r>
      <w:proofErr w:type="spellEnd"/>
      <w:r w:rsidRPr="00DF32F9">
        <w:rPr>
          <w:i/>
          <w:iCs/>
          <w:kern w:val="1"/>
          <w:u w:color="0000FF"/>
        </w:rPr>
        <w:t xml:space="preserve"> i de part de la </w:t>
      </w:r>
      <w:proofErr w:type="spellStart"/>
      <w:r w:rsidRPr="00DF32F9">
        <w:rPr>
          <w:i/>
          <w:iCs/>
          <w:kern w:val="1"/>
          <w:u w:color="0000FF"/>
        </w:rPr>
        <w:t>infanta</w:t>
      </w:r>
      <w:proofErr w:type="spellEnd"/>
      <w:r w:rsidRPr="00DF32F9">
        <w:rPr>
          <w:i/>
          <w:iCs/>
          <w:kern w:val="1"/>
          <w:u w:color="0000FF"/>
        </w:rPr>
        <w:t xml:space="preserve"> dona </w:t>
      </w:r>
      <w:proofErr w:type="spellStart"/>
      <w:r w:rsidRPr="00DF32F9">
        <w:rPr>
          <w:i/>
          <w:iCs/>
          <w:kern w:val="1"/>
          <w:u w:color="0000FF"/>
        </w:rPr>
        <w:t>blanca</w:t>
      </w:r>
      <w:proofErr w:type="spellEnd"/>
      <w:r w:rsidRPr="00DF32F9">
        <w:rPr>
          <w:kern w:val="1"/>
          <w:u w:color="0000FF"/>
        </w:rPr>
        <w:t xml:space="preserve">'. Las cartas de las </w:t>
      </w:r>
      <w:proofErr w:type="spellStart"/>
      <w:r w:rsidRPr="00DF32F9">
        <w:rPr>
          <w:kern w:val="1"/>
          <w:u w:color="0000FF"/>
        </w:rPr>
        <w:t>infantas</w:t>
      </w:r>
      <w:proofErr w:type="spellEnd"/>
      <w:r w:rsidRPr="00DF32F9">
        <w:rPr>
          <w:kern w:val="1"/>
          <w:u w:color="0000FF"/>
        </w:rPr>
        <w:t xml:space="preserve"> María y Blanca de Aragón (1299-1348) », </w:t>
      </w:r>
      <w:r w:rsidRPr="00DF32F9">
        <w:rPr>
          <w:i/>
          <w:iCs/>
          <w:kern w:val="1"/>
          <w:u w:color="0000FF"/>
        </w:rPr>
        <w:t xml:space="preserve">in : </w:t>
      </w:r>
      <w:r w:rsidRPr="00DF32F9">
        <w:rPr>
          <w:kern w:val="1"/>
          <w:u w:color="0000FF"/>
        </w:rPr>
        <w:t xml:space="preserve">Jean-Pierre </w:t>
      </w:r>
      <w:r w:rsidRPr="00A04ADB">
        <w:rPr>
          <w:kern w:val="1"/>
          <w:u w:color="0000FF"/>
        </w:rPr>
        <w:t xml:space="preserve">JARDIN, José Manuel NIETO SORIA, Patricia ROCHWERT-ZUILI et </w:t>
      </w:r>
      <w:r w:rsidRPr="00A04ADB">
        <w:rPr>
          <w:bCs/>
          <w:kern w:val="1"/>
          <w:u w:color="0000FF"/>
        </w:rPr>
        <w:t>Hélène THIEULIN-PARDO</w:t>
      </w:r>
      <w:r w:rsidRPr="00A04ADB">
        <w:rPr>
          <w:kern w:val="1"/>
          <w:u w:color="0000FF"/>
        </w:rPr>
        <w:t xml:space="preserve"> (</w:t>
      </w:r>
      <w:proofErr w:type="spellStart"/>
      <w:r w:rsidRPr="00A04ADB">
        <w:rPr>
          <w:kern w:val="1"/>
          <w:u w:color="0000FF"/>
        </w:rPr>
        <w:t>dir</w:t>
      </w:r>
      <w:proofErr w:type="spellEnd"/>
      <w:r w:rsidRPr="00A04ADB">
        <w:rPr>
          <w:kern w:val="1"/>
          <w:u w:color="0000FF"/>
        </w:rPr>
        <w:t xml:space="preserve">.), </w:t>
      </w:r>
      <w:r w:rsidRPr="00A04ADB">
        <w:rPr>
          <w:i/>
          <w:iCs/>
          <w:kern w:val="1"/>
          <w:u w:color="0000FF"/>
        </w:rPr>
        <w:t xml:space="preserve">Cartas de </w:t>
      </w:r>
      <w:proofErr w:type="spellStart"/>
      <w:r w:rsidRPr="00A04ADB">
        <w:rPr>
          <w:i/>
          <w:iCs/>
          <w:kern w:val="1"/>
          <w:u w:color="0000FF"/>
        </w:rPr>
        <w:t>mujeres</w:t>
      </w:r>
      <w:proofErr w:type="spellEnd"/>
      <w:r w:rsidRPr="00A04ADB">
        <w:rPr>
          <w:i/>
          <w:iCs/>
          <w:kern w:val="1"/>
          <w:u w:color="0000FF"/>
        </w:rPr>
        <w:t xml:space="preserve"> en la Europa </w:t>
      </w:r>
      <w:proofErr w:type="spellStart"/>
      <w:r w:rsidRPr="00A04ADB">
        <w:rPr>
          <w:i/>
          <w:iCs/>
          <w:kern w:val="1"/>
          <w:u w:color="0000FF"/>
        </w:rPr>
        <w:t>medieval</w:t>
      </w:r>
      <w:proofErr w:type="spellEnd"/>
      <w:r w:rsidRPr="00A04ADB">
        <w:rPr>
          <w:i/>
          <w:iCs/>
          <w:kern w:val="1"/>
          <w:u w:color="0000FF"/>
        </w:rPr>
        <w:t xml:space="preserve"> : España, Francia, </w:t>
      </w:r>
      <w:proofErr w:type="spellStart"/>
      <w:r w:rsidRPr="00A04ADB">
        <w:rPr>
          <w:i/>
          <w:iCs/>
          <w:kern w:val="1"/>
          <w:u w:color="0000FF"/>
        </w:rPr>
        <w:t>Italia</w:t>
      </w:r>
      <w:proofErr w:type="spellEnd"/>
      <w:r w:rsidRPr="00A04ADB">
        <w:rPr>
          <w:i/>
          <w:iCs/>
          <w:kern w:val="1"/>
          <w:u w:color="0000FF"/>
        </w:rPr>
        <w:t>, Portugal</w:t>
      </w:r>
      <w:r w:rsidRPr="00DF32F9">
        <w:rPr>
          <w:i/>
          <w:iCs/>
          <w:kern w:val="1"/>
          <w:u w:color="0000FF"/>
        </w:rPr>
        <w:t xml:space="preserve"> (s. XI-XV), </w:t>
      </w:r>
      <w:r w:rsidRPr="00DF32F9">
        <w:rPr>
          <w:kern w:val="1"/>
          <w:u w:color="0000FF"/>
        </w:rPr>
        <w:t xml:space="preserve">Madrid : La </w:t>
      </w:r>
      <w:proofErr w:type="spellStart"/>
      <w:r w:rsidRPr="00DF32F9">
        <w:rPr>
          <w:kern w:val="1"/>
          <w:u w:color="0000FF"/>
        </w:rPr>
        <w:t>Ergástula</w:t>
      </w:r>
      <w:proofErr w:type="spellEnd"/>
      <w:r w:rsidRPr="00DF32F9">
        <w:rPr>
          <w:kern w:val="1"/>
          <w:u w:color="0000FF"/>
        </w:rPr>
        <w:t>, 2018</w:t>
      </w:r>
      <w:r>
        <w:rPr>
          <w:kern w:val="1"/>
          <w:u w:color="0000FF"/>
        </w:rPr>
        <w:t>, p. 187-204</w:t>
      </w:r>
      <w:r w:rsidRPr="00DF32F9">
        <w:rPr>
          <w:kern w:val="1"/>
          <w:u w:color="0000FF"/>
        </w:rPr>
        <w:t>.</w:t>
      </w:r>
    </w:p>
    <w:p w14:paraId="39594671" w14:textId="77777777" w:rsidR="00A04ADB" w:rsidRPr="00CD249C" w:rsidRDefault="00A04ADB" w:rsidP="00A04ADB">
      <w:pPr>
        <w:widowControl w:val="0"/>
        <w:tabs>
          <w:tab w:val="left" w:pos="720"/>
        </w:tabs>
        <w:autoSpaceDE w:val="0"/>
        <w:autoSpaceDN w:val="0"/>
        <w:adjustRightInd w:val="0"/>
        <w:rPr>
          <w:kern w:val="1"/>
          <w:u w:color="0000FF"/>
        </w:rPr>
      </w:pPr>
    </w:p>
    <w:p w14:paraId="30F02702" w14:textId="14177199" w:rsidR="00A04ADB" w:rsidRPr="00CD249C" w:rsidRDefault="00A04ADB" w:rsidP="00A04ADB">
      <w:r>
        <w:t xml:space="preserve">32. </w:t>
      </w:r>
      <w:r w:rsidRPr="00A04ADB">
        <w:t xml:space="preserve">[en collaboration avec Patricia ROCHWERT-ZUILI], « Les listes dans les </w:t>
      </w:r>
      <w:proofErr w:type="spellStart"/>
      <w:r w:rsidRPr="00A04ADB">
        <w:rPr>
          <w:i/>
        </w:rPr>
        <w:t>Castigos</w:t>
      </w:r>
      <w:proofErr w:type="spellEnd"/>
      <w:r w:rsidRPr="00A04ADB">
        <w:rPr>
          <w:i/>
        </w:rPr>
        <w:t xml:space="preserve"> </w:t>
      </w:r>
      <w:proofErr w:type="spellStart"/>
      <w:r w:rsidRPr="00A04ADB">
        <w:rPr>
          <w:i/>
        </w:rPr>
        <w:t>del</w:t>
      </w:r>
      <w:proofErr w:type="spellEnd"/>
      <w:r w:rsidRPr="00A04ADB">
        <w:rPr>
          <w:i/>
        </w:rPr>
        <w:t xml:space="preserve"> </w:t>
      </w:r>
      <w:proofErr w:type="spellStart"/>
      <w:r w:rsidRPr="00A04ADB">
        <w:rPr>
          <w:i/>
        </w:rPr>
        <w:t>rey</w:t>
      </w:r>
      <w:proofErr w:type="spellEnd"/>
      <w:r w:rsidRPr="00A04ADB">
        <w:rPr>
          <w:i/>
        </w:rPr>
        <w:t xml:space="preserve"> don Sancho IV </w:t>
      </w:r>
      <w:r w:rsidRPr="00A04ADB">
        <w:t>: des instruments au service de la légitimation et de la préservation du pouvoir royal », à paraître au Presses de la Sorbonne Nouvelles, 2019</w:t>
      </w:r>
      <w:r>
        <w:t>.</w:t>
      </w:r>
    </w:p>
    <w:p w14:paraId="081535EC" w14:textId="77777777" w:rsidR="00A04ADB" w:rsidRPr="00CD249C" w:rsidRDefault="00A04ADB" w:rsidP="00A04ADB">
      <w:pPr>
        <w:jc w:val="center"/>
        <w:rPr>
          <w:b/>
        </w:rPr>
      </w:pPr>
    </w:p>
    <w:p w14:paraId="6BD4809C" w14:textId="77777777" w:rsidR="00A04ADB" w:rsidRPr="00A04ADB" w:rsidRDefault="00A04ADB" w:rsidP="00A04ADB">
      <w:pPr>
        <w:widowControl w:val="0"/>
        <w:tabs>
          <w:tab w:val="left" w:pos="720"/>
        </w:tabs>
        <w:autoSpaceDE w:val="0"/>
        <w:autoSpaceDN w:val="0"/>
        <w:adjustRightInd w:val="0"/>
        <w:outlineLvl w:val="0"/>
        <w:rPr>
          <w:i/>
          <w:kern w:val="1"/>
        </w:rPr>
      </w:pPr>
      <w:r w:rsidRPr="00A04ADB">
        <w:rPr>
          <w:i/>
          <w:kern w:val="1"/>
        </w:rPr>
        <w:t>Participations à des ouvrages collectifs (dictionnaires, traductions)</w:t>
      </w:r>
    </w:p>
    <w:p w14:paraId="5256CDEB" w14:textId="77777777" w:rsidR="00A04ADB" w:rsidRPr="00DF32F9" w:rsidRDefault="00A04ADB" w:rsidP="00A04ADB">
      <w:pPr>
        <w:widowControl w:val="0"/>
        <w:tabs>
          <w:tab w:val="left" w:pos="720"/>
        </w:tabs>
        <w:autoSpaceDE w:val="0"/>
        <w:autoSpaceDN w:val="0"/>
        <w:adjustRightInd w:val="0"/>
        <w:rPr>
          <w:kern w:val="1"/>
        </w:rPr>
      </w:pPr>
    </w:p>
    <w:p w14:paraId="672683EA" w14:textId="792D129F" w:rsidR="00A04ADB" w:rsidRPr="00DF32F9" w:rsidRDefault="00A04ADB" w:rsidP="00A04ADB">
      <w:pPr>
        <w:widowControl w:val="0"/>
        <w:tabs>
          <w:tab w:val="left" w:pos="720"/>
        </w:tabs>
        <w:autoSpaceDE w:val="0"/>
        <w:autoSpaceDN w:val="0"/>
        <w:adjustRightInd w:val="0"/>
        <w:rPr>
          <w:kern w:val="1"/>
        </w:rPr>
      </w:pPr>
      <w:r>
        <w:rPr>
          <w:kern w:val="1"/>
        </w:rPr>
        <w:t>33</w:t>
      </w:r>
      <w:r w:rsidRPr="00DF32F9">
        <w:rPr>
          <w:kern w:val="1"/>
        </w:rPr>
        <w:t>.</w:t>
      </w:r>
      <w:r w:rsidRPr="00DF32F9">
        <w:rPr>
          <w:i/>
          <w:iCs/>
          <w:kern w:val="1"/>
        </w:rPr>
        <w:t xml:space="preserve"> Juan RUIZ, Livre de Bon Amour</w:t>
      </w:r>
      <w:r w:rsidRPr="00DF32F9">
        <w:rPr>
          <w:kern w:val="1"/>
        </w:rPr>
        <w:t>, Texte castillan du XIV</w:t>
      </w:r>
      <w:r w:rsidRPr="00DF32F9">
        <w:rPr>
          <w:kern w:val="1"/>
          <w:vertAlign w:val="superscript"/>
        </w:rPr>
        <w:t>e</w:t>
      </w:r>
      <w:r w:rsidRPr="00DF32F9">
        <w:rPr>
          <w:kern w:val="1"/>
        </w:rPr>
        <w:t xml:space="preserve"> siècle traduit sous la direction de Michel GARCIA, Paris : Stock/Moyen âge, 1995.</w:t>
      </w:r>
    </w:p>
    <w:p w14:paraId="4B9F9627" w14:textId="77777777" w:rsidR="00A04ADB" w:rsidRPr="00DF32F9" w:rsidRDefault="00A04ADB" w:rsidP="00A04ADB">
      <w:pPr>
        <w:widowControl w:val="0"/>
        <w:tabs>
          <w:tab w:val="left" w:pos="720"/>
        </w:tabs>
        <w:autoSpaceDE w:val="0"/>
        <w:autoSpaceDN w:val="0"/>
        <w:adjustRightInd w:val="0"/>
        <w:rPr>
          <w:kern w:val="1"/>
        </w:rPr>
      </w:pPr>
    </w:p>
    <w:p w14:paraId="44503075" w14:textId="482D239E" w:rsidR="00A04ADB" w:rsidRPr="001B7553" w:rsidRDefault="00A04ADB" w:rsidP="00A04ADB">
      <w:pPr>
        <w:widowControl w:val="0"/>
        <w:tabs>
          <w:tab w:val="left" w:pos="720"/>
        </w:tabs>
        <w:autoSpaceDE w:val="0"/>
        <w:autoSpaceDN w:val="0"/>
        <w:adjustRightInd w:val="0"/>
        <w:rPr>
          <w:kern w:val="1"/>
        </w:rPr>
      </w:pPr>
      <w:r>
        <w:rPr>
          <w:kern w:val="1"/>
        </w:rPr>
        <w:t>34</w:t>
      </w:r>
      <w:r w:rsidRPr="00DF32F9">
        <w:rPr>
          <w:kern w:val="1"/>
        </w:rPr>
        <w:t xml:space="preserve">. Alphonse X le Sage, </w:t>
      </w:r>
      <w:r w:rsidRPr="00DF32F9">
        <w:rPr>
          <w:i/>
          <w:iCs/>
          <w:kern w:val="1"/>
        </w:rPr>
        <w:t>Deuxième partie. Traduction critique de la</w:t>
      </w:r>
      <w:r w:rsidRPr="00DF32F9">
        <w:rPr>
          <w:kern w:val="1"/>
        </w:rPr>
        <w:t xml:space="preserve"> </w:t>
      </w:r>
      <w:proofErr w:type="spellStart"/>
      <w:r w:rsidRPr="00DF32F9">
        <w:rPr>
          <w:kern w:val="1"/>
        </w:rPr>
        <w:t>Segunda</w:t>
      </w:r>
      <w:proofErr w:type="spellEnd"/>
      <w:r w:rsidRPr="00DF32F9">
        <w:rPr>
          <w:kern w:val="1"/>
        </w:rPr>
        <w:t xml:space="preserve"> </w:t>
      </w:r>
      <w:proofErr w:type="spellStart"/>
      <w:r w:rsidRPr="00DF32F9">
        <w:rPr>
          <w:kern w:val="1"/>
        </w:rPr>
        <w:t>partida</w:t>
      </w:r>
      <w:proofErr w:type="spellEnd"/>
      <w:r w:rsidRPr="00DF32F9">
        <w:rPr>
          <w:kern w:val="1"/>
        </w:rPr>
        <w:t>, sous la direction de Georges MARTIN, Paris : CLEA (</w:t>
      </w:r>
      <w:r w:rsidRPr="00DF32F9">
        <w:rPr>
          <w:i/>
          <w:iCs/>
          <w:kern w:val="1"/>
        </w:rPr>
        <w:t>Les Livres d’e-</w:t>
      </w:r>
      <w:proofErr w:type="spellStart"/>
      <w:r w:rsidRPr="00DF32F9">
        <w:rPr>
          <w:i/>
          <w:iCs/>
          <w:kern w:val="1"/>
        </w:rPr>
        <w:t>Spania</w:t>
      </w:r>
      <w:proofErr w:type="spellEnd"/>
      <w:r w:rsidRPr="00DF32F9">
        <w:rPr>
          <w:i/>
          <w:iCs/>
          <w:kern w:val="1"/>
        </w:rPr>
        <w:t xml:space="preserve">, Travaux en cours, </w:t>
      </w:r>
      <w:r w:rsidRPr="00DF32F9">
        <w:rPr>
          <w:kern w:val="1"/>
        </w:rPr>
        <w:t>1), 2012 (</w:t>
      </w:r>
      <w:hyperlink r:id="rId36" w:history="1">
        <w:r w:rsidRPr="00DF32F9">
          <w:rPr>
            <w:color w:val="0000FF"/>
            <w:kern w:val="1"/>
            <w:u w:val="single" w:color="0000FF"/>
          </w:rPr>
          <w:t>http </w:t>
        </w:r>
        <w:proofErr w:type="gramStart"/>
        <w:r w:rsidRPr="00DF32F9">
          <w:rPr>
            <w:color w:val="0000FF"/>
            <w:kern w:val="1"/>
            <w:u w:val="single" w:color="0000FF"/>
          </w:rPr>
          <w:t>:/</w:t>
        </w:r>
        <w:proofErr w:type="gramEnd"/>
        <w:r w:rsidRPr="00DF32F9">
          <w:rPr>
            <w:color w:val="0000FF"/>
            <w:kern w:val="1"/>
            <w:u w:val="single" w:color="0000FF"/>
          </w:rPr>
          <w:t>/journals.openedition.org/e-</w:t>
        </w:r>
        <w:proofErr w:type="spellStart"/>
        <w:r w:rsidRPr="00DF32F9">
          <w:rPr>
            <w:color w:val="0000FF"/>
            <w:kern w:val="1"/>
            <w:u w:val="single" w:color="0000FF"/>
          </w:rPr>
          <w:t>spanialivres</w:t>
        </w:r>
        <w:proofErr w:type="spellEnd"/>
        <w:r w:rsidRPr="00DF32F9">
          <w:rPr>
            <w:color w:val="0000FF"/>
            <w:kern w:val="1"/>
            <w:u w:val="single" w:color="0000FF"/>
          </w:rPr>
          <w:t>/61</w:t>
        </w:r>
      </w:hyperlink>
      <w:r w:rsidRPr="00DF32F9">
        <w:rPr>
          <w:kern w:val="1"/>
        </w:rPr>
        <w:t>).</w:t>
      </w:r>
      <w:r>
        <w:rPr>
          <w:kern w:val="1"/>
        </w:rPr>
        <w:t xml:space="preserve"> </w:t>
      </w:r>
      <w:proofErr w:type="spellStart"/>
      <w:r w:rsidRPr="00DF32F9">
        <w:rPr>
          <w:i/>
          <w:iCs/>
          <w:kern w:val="1"/>
        </w:rPr>
        <w:t>Work</w:t>
      </w:r>
      <w:proofErr w:type="spellEnd"/>
      <w:r w:rsidRPr="00DF32F9">
        <w:rPr>
          <w:i/>
          <w:iCs/>
          <w:kern w:val="1"/>
        </w:rPr>
        <w:t xml:space="preserve"> in </w:t>
      </w:r>
      <w:proofErr w:type="spellStart"/>
      <w:r w:rsidRPr="00DF32F9">
        <w:rPr>
          <w:i/>
          <w:iCs/>
          <w:kern w:val="1"/>
        </w:rPr>
        <w:t>progress</w:t>
      </w:r>
      <w:proofErr w:type="spellEnd"/>
      <w:r w:rsidRPr="00DF32F9">
        <w:rPr>
          <w:i/>
          <w:iCs/>
          <w:kern w:val="1"/>
        </w:rPr>
        <w:t>.</w:t>
      </w:r>
    </w:p>
    <w:p w14:paraId="535FCD9F" w14:textId="77777777" w:rsidR="00A04ADB" w:rsidRPr="00DF32F9" w:rsidRDefault="00A04ADB" w:rsidP="00A04ADB">
      <w:pPr>
        <w:widowControl w:val="0"/>
        <w:tabs>
          <w:tab w:val="left" w:pos="720"/>
        </w:tabs>
        <w:autoSpaceDE w:val="0"/>
        <w:autoSpaceDN w:val="0"/>
        <w:adjustRightInd w:val="0"/>
        <w:rPr>
          <w:kern w:val="1"/>
        </w:rPr>
      </w:pPr>
    </w:p>
    <w:p w14:paraId="1D6033CA" w14:textId="12D67F6D" w:rsidR="00A04ADB" w:rsidRPr="00DF32F9" w:rsidRDefault="00A04ADB" w:rsidP="00A04ADB">
      <w:pPr>
        <w:widowControl w:val="0"/>
        <w:tabs>
          <w:tab w:val="left" w:pos="720"/>
        </w:tabs>
        <w:autoSpaceDE w:val="0"/>
        <w:autoSpaceDN w:val="0"/>
        <w:adjustRightInd w:val="0"/>
        <w:rPr>
          <w:kern w:val="1"/>
        </w:rPr>
      </w:pPr>
      <w:r>
        <w:rPr>
          <w:kern w:val="1"/>
        </w:rPr>
        <w:t>35</w:t>
      </w:r>
      <w:r w:rsidRPr="00DF32F9">
        <w:rPr>
          <w:kern w:val="1"/>
        </w:rPr>
        <w:t xml:space="preserve">. </w:t>
      </w:r>
      <w:r w:rsidRPr="00DF32F9">
        <w:rPr>
          <w:i/>
          <w:iCs/>
          <w:kern w:val="1"/>
        </w:rPr>
        <w:t>Lexique castillan/français de la</w:t>
      </w:r>
      <w:r w:rsidRPr="00DF32F9">
        <w:rPr>
          <w:kern w:val="1"/>
        </w:rPr>
        <w:t xml:space="preserve"> Deuxième partie </w:t>
      </w:r>
      <w:r w:rsidRPr="00DF32F9">
        <w:rPr>
          <w:i/>
          <w:iCs/>
          <w:kern w:val="1"/>
        </w:rPr>
        <w:t>d’Alphonse X le Sage</w:t>
      </w:r>
      <w:r w:rsidRPr="00DF32F9">
        <w:rPr>
          <w:kern w:val="1"/>
        </w:rPr>
        <w:t xml:space="preserve">, sous la direction de Sophie HIREL, Paris : CLEA </w:t>
      </w:r>
      <w:r w:rsidRPr="00DF32F9">
        <w:rPr>
          <w:i/>
          <w:iCs/>
          <w:kern w:val="1"/>
        </w:rPr>
        <w:t>(Les Livres d’e-</w:t>
      </w:r>
      <w:proofErr w:type="spellStart"/>
      <w:r w:rsidRPr="00DF32F9">
        <w:rPr>
          <w:i/>
          <w:iCs/>
          <w:kern w:val="1"/>
        </w:rPr>
        <w:t>Spania</w:t>
      </w:r>
      <w:proofErr w:type="spellEnd"/>
      <w:r w:rsidRPr="00DF32F9">
        <w:rPr>
          <w:i/>
          <w:iCs/>
          <w:kern w:val="1"/>
        </w:rPr>
        <w:t xml:space="preserve">, Travaux en cours, </w:t>
      </w:r>
      <w:r w:rsidRPr="00DF32F9">
        <w:rPr>
          <w:kern w:val="1"/>
        </w:rPr>
        <w:t>2), 2012 (</w:t>
      </w:r>
      <w:hyperlink r:id="rId37" w:history="1">
        <w:r w:rsidRPr="00DF32F9">
          <w:rPr>
            <w:color w:val="0000FF"/>
            <w:kern w:val="1"/>
            <w:u w:val="single" w:color="0000FF"/>
          </w:rPr>
          <w:t>http </w:t>
        </w:r>
        <w:proofErr w:type="gramStart"/>
        <w:r w:rsidRPr="00DF32F9">
          <w:rPr>
            <w:color w:val="0000FF"/>
            <w:kern w:val="1"/>
            <w:u w:val="single" w:color="0000FF"/>
          </w:rPr>
          <w:t>:/</w:t>
        </w:r>
        <w:proofErr w:type="gramEnd"/>
        <w:r w:rsidRPr="00DF32F9">
          <w:rPr>
            <w:color w:val="0000FF"/>
            <w:kern w:val="1"/>
            <w:u w:val="single" w:color="0000FF"/>
          </w:rPr>
          <w:t>/journals.openedition.org/e-</w:t>
        </w:r>
        <w:proofErr w:type="spellStart"/>
        <w:r w:rsidRPr="00DF32F9">
          <w:rPr>
            <w:color w:val="0000FF"/>
            <w:kern w:val="1"/>
            <w:u w:val="single" w:color="0000FF"/>
          </w:rPr>
          <w:t>spanialivres</w:t>
        </w:r>
        <w:proofErr w:type="spellEnd"/>
        <w:r w:rsidRPr="00DF32F9">
          <w:rPr>
            <w:color w:val="0000FF"/>
            <w:kern w:val="1"/>
            <w:u w:val="single" w:color="0000FF"/>
          </w:rPr>
          <w:t>/91</w:t>
        </w:r>
      </w:hyperlink>
      <w:r w:rsidRPr="00DF32F9">
        <w:rPr>
          <w:kern w:val="1"/>
        </w:rPr>
        <w:t>).</w:t>
      </w:r>
      <w:r>
        <w:rPr>
          <w:kern w:val="1"/>
        </w:rPr>
        <w:t xml:space="preserve"> </w:t>
      </w:r>
      <w:proofErr w:type="spellStart"/>
      <w:r w:rsidRPr="00DF32F9">
        <w:rPr>
          <w:i/>
          <w:iCs/>
          <w:kern w:val="1"/>
        </w:rPr>
        <w:t>Work</w:t>
      </w:r>
      <w:proofErr w:type="spellEnd"/>
      <w:r w:rsidRPr="00DF32F9">
        <w:rPr>
          <w:i/>
          <w:iCs/>
          <w:kern w:val="1"/>
        </w:rPr>
        <w:t xml:space="preserve"> in </w:t>
      </w:r>
      <w:proofErr w:type="spellStart"/>
      <w:r w:rsidRPr="00DF32F9">
        <w:rPr>
          <w:i/>
          <w:iCs/>
          <w:kern w:val="1"/>
        </w:rPr>
        <w:t>progress</w:t>
      </w:r>
      <w:proofErr w:type="spellEnd"/>
      <w:r w:rsidRPr="00DF32F9">
        <w:rPr>
          <w:i/>
          <w:iCs/>
          <w:kern w:val="1"/>
        </w:rPr>
        <w:t>.</w:t>
      </w:r>
    </w:p>
    <w:p w14:paraId="0EAF9CDC" w14:textId="77777777" w:rsidR="00A04ADB" w:rsidRPr="00DF32F9" w:rsidRDefault="00A04ADB" w:rsidP="00A04ADB">
      <w:pPr>
        <w:widowControl w:val="0"/>
        <w:tabs>
          <w:tab w:val="left" w:pos="720"/>
        </w:tabs>
        <w:autoSpaceDE w:val="0"/>
        <w:autoSpaceDN w:val="0"/>
        <w:adjustRightInd w:val="0"/>
        <w:rPr>
          <w:kern w:val="1"/>
        </w:rPr>
      </w:pPr>
    </w:p>
    <w:p w14:paraId="02215A8C" w14:textId="441C7DEB" w:rsidR="00A04ADB" w:rsidRPr="00DF32F9" w:rsidRDefault="00A04ADB" w:rsidP="00A04ADB">
      <w:pPr>
        <w:widowControl w:val="0"/>
        <w:tabs>
          <w:tab w:val="left" w:pos="720"/>
        </w:tabs>
        <w:autoSpaceDE w:val="0"/>
        <w:autoSpaceDN w:val="0"/>
        <w:adjustRightInd w:val="0"/>
        <w:rPr>
          <w:kern w:val="1"/>
        </w:rPr>
      </w:pPr>
      <w:r>
        <w:rPr>
          <w:kern w:val="1"/>
        </w:rPr>
        <w:t>36</w:t>
      </w:r>
      <w:r w:rsidRPr="00DF32F9">
        <w:rPr>
          <w:kern w:val="1"/>
        </w:rPr>
        <w:t>. Rubriques « </w:t>
      </w:r>
      <w:proofErr w:type="spellStart"/>
      <w:r w:rsidRPr="00DF32F9">
        <w:rPr>
          <w:i/>
          <w:iCs/>
          <w:kern w:val="1"/>
        </w:rPr>
        <w:t>Confesionales</w:t>
      </w:r>
      <w:proofErr w:type="spellEnd"/>
      <w:r w:rsidRPr="00DF32F9">
        <w:rPr>
          <w:i/>
          <w:iCs/>
          <w:kern w:val="1"/>
        </w:rPr>
        <w:t xml:space="preserve"> » </w:t>
      </w:r>
      <w:r w:rsidRPr="00DF32F9">
        <w:rPr>
          <w:kern w:val="1"/>
        </w:rPr>
        <w:t>et</w:t>
      </w:r>
      <w:r w:rsidRPr="00DF32F9">
        <w:rPr>
          <w:i/>
          <w:iCs/>
          <w:kern w:val="1"/>
        </w:rPr>
        <w:t xml:space="preserve"> « </w:t>
      </w:r>
      <w:proofErr w:type="spellStart"/>
      <w:r w:rsidRPr="00DF32F9">
        <w:rPr>
          <w:i/>
          <w:iCs/>
          <w:kern w:val="1"/>
        </w:rPr>
        <w:t>Pecados</w:t>
      </w:r>
      <w:proofErr w:type="spellEnd"/>
      <w:r w:rsidRPr="00DF32F9">
        <w:rPr>
          <w:i/>
          <w:iCs/>
          <w:kern w:val="1"/>
        </w:rPr>
        <w:t xml:space="preserve"> » in : </w:t>
      </w:r>
      <w:r w:rsidRPr="00DF32F9">
        <w:rPr>
          <w:kern w:val="1"/>
        </w:rPr>
        <w:t>Georges MARTIN (</w:t>
      </w:r>
      <w:proofErr w:type="spellStart"/>
      <w:r w:rsidRPr="00DF32F9">
        <w:rPr>
          <w:kern w:val="1"/>
        </w:rPr>
        <w:t>dir</w:t>
      </w:r>
      <w:proofErr w:type="spellEnd"/>
      <w:r w:rsidRPr="00DF32F9">
        <w:rPr>
          <w:kern w:val="1"/>
        </w:rPr>
        <w:t xml:space="preserve">.), </w:t>
      </w:r>
      <w:proofErr w:type="spellStart"/>
      <w:r w:rsidRPr="00DF32F9">
        <w:rPr>
          <w:i/>
          <w:iCs/>
          <w:kern w:val="1"/>
        </w:rPr>
        <w:t>Diccionario</w:t>
      </w:r>
      <w:proofErr w:type="spellEnd"/>
      <w:r w:rsidRPr="00DF32F9">
        <w:rPr>
          <w:i/>
          <w:iCs/>
          <w:kern w:val="1"/>
        </w:rPr>
        <w:t xml:space="preserve"> de historia </w:t>
      </w:r>
      <w:proofErr w:type="spellStart"/>
      <w:r w:rsidRPr="00DF32F9">
        <w:rPr>
          <w:i/>
          <w:iCs/>
          <w:kern w:val="1"/>
        </w:rPr>
        <w:t>medieval</w:t>
      </w:r>
      <w:proofErr w:type="spellEnd"/>
      <w:r w:rsidRPr="00DF32F9">
        <w:rPr>
          <w:i/>
          <w:iCs/>
          <w:kern w:val="1"/>
        </w:rPr>
        <w:t xml:space="preserve"> </w:t>
      </w:r>
      <w:proofErr w:type="spellStart"/>
      <w:r w:rsidRPr="00DF32F9">
        <w:rPr>
          <w:i/>
          <w:iCs/>
          <w:kern w:val="1"/>
        </w:rPr>
        <w:t>ibérica</w:t>
      </w:r>
      <w:proofErr w:type="spellEnd"/>
      <w:r w:rsidRPr="00DF32F9">
        <w:rPr>
          <w:i/>
          <w:iCs/>
          <w:kern w:val="1"/>
        </w:rPr>
        <w:t xml:space="preserve">, </w:t>
      </w:r>
      <w:r w:rsidRPr="00DF32F9">
        <w:rPr>
          <w:kern w:val="1"/>
        </w:rPr>
        <w:t>Madrid :</w:t>
      </w:r>
      <w:r>
        <w:rPr>
          <w:kern w:val="1"/>
        </w:rPr>
        <w:t xml:space="preserve"> </w:t>
      </w:r>
      <w:proofErr w:type="spellStart"/>
      <w:r>
        <w:rPr>
          <w:kern w:val="1"/>
        </w:rPr>
        <w:t>Akal</w:t>
      </w:r>
      <w:proofErr w:type="spellEnd"/>
      <w:r>
        <w:rPr>
          <w:kern w:val="1"/>
        </w:rPr>
        <w:t>,</w:t>
      </w:r>
      <w:r w:rsidRPr="00DF32F9">
        <w:rPr>
          <w:kern w:val="1"/>
        </w:rPr>
        <w:t xml:space="preserve"> (à paraître).</w:t>
      </w:r>
    </w:p>
    <w:p w14:paraId="709106B0" w14:textId="77777777" w:rsidR="00A04ADB" w:rsidRDefault="00A04ADB" w:rsidP="00A04ADB">
      <w:pPr>
        <w:spacing w:after="120"/>
        <w:rPr>
          <w:b/>
        </w:rPr>
      </w:pPr>
    </w:p>
    <w:p w14:paraId="06BA8A19" w14:textId="77777777" w:rsidR="00A04ADB" w:rsidRDefault="00A04ADB" w:rsidP="00A04ADB">
      <w:pPr>
        <w:spacing w:after="120"/>
        <w:rPr>
          <w:b/>
        </w:rPr>
      </w:pPr>
    </w:p>
    <w:p w14:paraId="35341B45" w14:textId="767D55EF" w:rsidR="003F3B2E" w:rsidRPr="003E1F63" w:rsidRDefault="003F3B2E" w:rsidP="00A04ADB">
      <w:pPr>
        <w:spacing w:after="120"/>
        <w:rPr>
          <w:b/>
        </w:rPr>
      </w:pPr>
      <w:r w:rsidRPr="003E1F63">
        <w:rPr>
          <w:b/>
        </w:rPr>
        <w:t>Principales responsabilités administ</w:t>
      </w:r>
      <w:r w:rsidR="0057624B">
        <w:rPr>
          <w:b/>
        </w:rPr>
        <w:t xml:space="preserve">ratives et collectives </w:t>
      </w:r>
    </w:p>
    <w:p w14:paraId="4DE6E1A2" w14:textId="3D0332BC" w:rsidR="004301BA" w:rsidRPr="00E742F7" w:rsidRDefault="004301BA" w:rsidP="00A04ADB">
      <w:pPr>
        <w:widowControl w:val="0"/>
        <w:tabs>
          <w:tab w:val="left" w:pos="566"/>
        </w:tabs>
        <w:autoSpaceDE w:val="0"/>
        <w:autoSpaceDN w:val="0"/>
        <w:adjustRightInd w:val="0"/>
        <w:spacing w:after="200"/>
        <w:rPr>
          <w:kern w:val="1"/>
          <w:u w:color="0000FF"/>
        </w:rPr>
      </w:pPr>
      <w:r>
        <w:rPr>
          <w:kern w:val="1"/>
          <w:u w:color="0000FF"/>
        </w:rPr>
        <w:t>– R</w:t>
      </w:r>
      <w:r w:rsidRPr="00FD2E4D">
        <w:rPr>
          <w:kern w:val="1"/>
          <w:u w:color="0000FF"/>
        </w:rPr>
        <w:t>esponsable de Mention au sein de l’U. Paris-Sorbonne (Mention « Master Langues, Littératures, Civilisations Etrangères et Régionales »</w:t>
      </w:r>
      <w:r>
        <w:rPr>
          <w:kern w:val="1"/>
          <w:u w:color="0000FF"/>
        </w:rPr>
        <w:t>).</w:t>
      </w:r>
    </w:p>
    <w:p w14:paraId="10B0D5F5" w14:textId="18D8547B" w:rsidR="006243E8" w:rsidRDefault="006243E8" w:rsidP="00A04ADB">
      <w:pPr>
        <w:widowControl w:val="0"/>
        <w:autoSpaceDE w:val="0"/>
        <w:autoSpaceDN w:val="0"/>
        <w:adjustRightInd w:val="0"/>
        <w:rPr>
          <w:kern w:val="1"/>
          <w:u w:color="0000FF"/>
        </w:rPr>
      </w:pPr>
      <w:r>
        <w:rPr>
          <w:kern w:val="1"/>
          <w:u w:color="0000FF"/>
        </w:rPr>
        <w:t>– Présidente de la S.H.F.</w:t>
      </w:r>
      <w:r w:rsidRPr="00697501">
        <w:rPr>
          <w:kern w:val="1"/>
          <w:u w:color="0000FF"/>
        </w:rPr>
        <w:t xml:space="preserve"> </w:t>
      </w:r>
      <w:r>
        <w:rPr>
          <w:kern w:val="1"/>
          <w:u w:color="0000FF"/>
        </w:rPr>
        <w:t>(</w:t>
      </w:r>
      <w:r w:rsidRPr="00045EE4">
        <w:rPr>
          <w:i/>
          <w:kern w:val="1"/>
          <w:u w:color="0000FF"/>
        </w:rPr>
        <w:t>Société des Hispanistes Français</w:t>
      </w:r>
      <w:r>
        <w:rPr>
          <w:kern w:val="1"/>
          <w:u w:color="0000FF"/>
        </w:rPr>
        <w:t xml:space="preserve">). </w:t>
      </w:r>
    </w:p>
    <w:p w14:paraId="6B0CCA21" w14:textId="77777777" w:rsidR="006243E8" w:rsidRDefault="006243E8" w:rsidP="00A04ADB">
      <w:pPr>
        <w:widowControl w:val="0"/>
        <w:autoSpaceDE w:val="0"/>
        <w:autoSpaceDN w:val="0"/>
        <w:adjustRightInd w:val="0"/>
        <w:spacing w:after="200"/>
        <w:ind w:left="720"/>
        <w:rPr>
          <w:kern w:val="1"/>
          <w:u w:color="0000FF"/>
        </w:rPr>
      </w:pPr>
      <w:r w:rsidRPr="008E4290">
        <w:rPr>
          <w:kern w:val="1"/>
          <w:u w:color="0000FF"/>
        </w:rPr>
        <w:t>Élue au comité en juin 2015, et réélue en 2018, je fais partie du bureau ; j’ai assuré la Vice-présidence de la S.H.F. de 2016 à 2018 et ai été élue Présidente en juin</w:t>
      </w:r>
      <w:r>
        <w:rPr>
          <w:kern w:val="1"/>
          <w:u w:color="0000FF"/>
        </w:rPr>
        <w:t xml:space="preserve"> 2018</w:t>
      </w:r>
      <w:r w:rsidRPr="00FD2E4D">
        <w:rPr>
          <w:kern w:val="1"/>
          <w:u w:color="0000FF"/>
        </w:rPr>
        <w:t xml:space="preserve">. </w:t>
      </w:r>
    </w:p>
    <w:p w14:paraId="42FF32BE" w14:textId="77777777" w:rsidR="00E3512D" w:rsidRDefault="00E3512D" w:rsidP="00E3512D">
      <w:pPr>
        <w:widowControl w:val="0"/>
        <w:tabs>
          <w:tab w:val="left" w:pos="1212"/>
        </w:tabs>
        <w:autoSpaceDE w:val="0"/>
        <w:autoSpaceDN w:val="0"/>
        <w:adjustRightInd w:val="0"/>
        <w:spacing w:after="200"/>
        <w:rPr>
          <w:kern w:val="1"/>
          <w:u w:color="0000FF"/>
        </w:rPr>
      </w:pPr>
      <w:r>
        <w:t xml:space="preserve">– </w:t>
      </w:r>
      <w:r w:rsidRPr="00C20D17">
        <w:t>Vice-présidente de l’Agrégation externe d’espagnol (2019</w:t>
      </w:r>
      <w:proofErr w:type="gramStart"/>
      <w:r w:rsidRPr="00C20D17">
        <w:t>–</w:t>
      </w:r>
      <w:r>
        <w:t xml:space="preserve">  </w:t>
      </w:r>
      <w:r w:rsidRPr="00C20D17">
        <w:t>)</w:t>
      </w:r>
      <w:proofErr w:type="gramEnd"/>
      <w:r>
        <w:t>.</w:t>
      </w:r>
    </w:p>
    <w:p w14:paraId="3162279B" w14:textId="77777777" w:rsidR="00E3512D" w:rsidRDefault="006243E8" w:rsidP="00E3512D">
      <w:pPr>
        <w:widowControl w:val="0"/>
        <w:tabs>
          <w:tab w:val="left" w:pos="1212"/>
        </w:tabs>
        <w:autoSpaceDE w:val="0"/>
        <w:autoSpaceDN w:val="0"/>
        <w:adjustRightInd w:val="0"/>
        <w:spacing w:after="200"/>
        <w:rPr>
          <w:kern w:val="1"/>
          <w:u w:color="0000FF"/>
        </w:rPr>
      </w:pPr>
      <w:r>
        <w:rPr>
          <w:kern w:val="1"/>
          <w:u w:color="0000FF"/>
        </w:rPr>
        <w:t xml:space="preserve">– </w:t>
      </w:r>
      <w:r w:rsidRPr="00C20D17">
        <w:rPr>
          <w:kern w:val="1"/>
          <w:u w:color="0000FF"/>
        </w:rPr>
        <w:t>Membre du jury de l’Agrégation e</w:t>
      </w:r>
      <w:r>
        <w:rPr>
          <w:kern w:val="1"/>
          <w:u w:color="0000FF"/>
        </w:rPr>
        <w:t xml:space="preserve">xterne d’espagnol (2002-2005 et </w:t>
      </w:r>
      <w:r w:rsidRPr="00C20D17">
        <w:rPr>
          <w:kern w:val="1"/>
          <w:u w:color="0000FF"/>
        </w:rPr>
        <w:t>2013-2015).</w:t>
      </w:r>
      <w:r w:rsidR="00E3512D" w:rsidRPr="00E3512D">
        <w:rPr>
          <w:kern w:val="1"/>
          <w:u w:color="0000FF"/>
        </w:rPr>
        <w:t xml:space="preserve"> </w:t>
      </w:r>
      <w:r w:rsidR="00E3512D" w:rsidRPr="00495E60">
        <w:rPr>
          <w:kern w:val="1"/>
          <w:u w:color="0000FF"/>
        </w:rPr>
        <w:t>Secrétaire générale du jury de l’Agrégation externe d’espagnol (2004 et 2005).</w:t>
      </w:r>
    </w:p>
    <w:p w14:paraId="3E585C7F" w14:textId="77777777" w:rsidR="00E3512D" w:rsidRPr="00495E60" w:rsidRDefault="00E3512D" w:rsidP="00E3512D">
      <w:pPr>
        <w:widowControl w:val="0"/>
        <w:tabs>
          <w:tab w:val="left" w:pos="1212"/>
        </w:tabs>
        <w:autoSpaceDE w:val="0"/>
        <w:autoSpaceDN w:val="0"/>
        <w:adjustRightInd w:val="0"/>
        <w:spacing w:after="200"/>
        <w:rPr>
          <w:kern w:val="1"/>
          <w:u w:color="0000FF"/>
        </w:rPr>
      </w:pPr>
      <w:r w:rsidRPr="00495E60">
        <w:rPr>
          <w:kern w:val="1"/>
          <w:u w:color="0000FF"/>
        </w:rPr>
        <w:t>– Vice-présidente du jury du CAPES interne d’espagnol (2007-2009).</w:t>
      </w:r>
    </w:p>
    <w:p w14:paraId="676EDF55" w14:textId="77777777" w:rsidR="00E3512D" w:rsidRDefault="00E3512D" w:rsidP="00E3512D">
      <w:pPr>
        <w:widowControl w:val="0"/>
        <w:tabs>
          <w:tab w:val="left" w:pos="1212"/>
        </w:tabs>
        <w:autoSpaceDE w:val="0"/>
        <w:autoSpaceDN w:val="0"/>
        <w:adjustRightInd w:val="0"/>
        <w:spacing w:after="200"/>
        <w:rPr>
          <w:kern w:val="1"/>
          <w:u w:color="0000FF"/>
        </w:rPr>
      </w:pPr>
      <w:r w:rsidRPr="00DF32F9">
        <w:rPr>
          <w:kern w:val="1"/>
          <w:u w:color="0000FF"/>
        </w:rPr>
        <w:t>– Membre du jury du concours d’entrée à l’E.N.S. Lettres et sciences humaines, Lyon (session de 2003).</w:t>
      </w:r>
    </w:p>
    <w:p w14:paraId="3D726619" w14:textId="54782FFF" w:rsidR="00E3512D" w:rsidRPr="00DF32F9" w:rsidRDefault="00E3512D" w:rsidP="00E3512D">
      <w:pPr>
        <w:widowControl w:val="0"/>
        <w:tabs>
          <w:tab w:val="left" w:pos="1212"/>
        </w:tabs>
        <w:autoSpaceDE w:val="0"/>
        <w:autoSpaceDN w:val="0"/>
        <w:adjustRightInd w:val="0"/>
        <w:spacing w:after="200"/>
        <w:rPr>
          <w:kern w:val="1"/>
          <w:u w:color="0000FF"/>
        </w:rPr>
      </w:pPr>
      <w:r w:rsidRPr="00DF32F9">
        <w:rPr>
          <w:kern w:val="1"/>
          <w:u w:color="0000FF"/>
        </w:rPr>
        <w:t>– Membre du jury du CAPES externe d’espagnol (1995-1998).</w:t>
      </w:r>
    </w:p>
    <w:p w14:paraId="6935C679" w14:textId="33653584" w:rsidR="006243E8" w:rsidRPr="00C20D17" w:rsidRDefault="006243E8" w:rsidP="00A04ADB">
      <w:pPr>
        <w:widowControl w:val="0"/>
        <w:autoSpaceDE w:val="0"/>
        <w:autoSpaceDN w:val="0"/>
        <w:adjustRightInd w:val="0"/>
        <w:spacing w:after="200"/>
        <w:rPr>
          <w:kern w:val="1"/>
          <w:u w:color="0000FF"/>
        </w:rPr>
      </w:pPr>
      <w:r>
        <w:rPr>
          <w:kern w:val="1"/>
          <w:u w:color="0000FF"/>
        </w:rPr>
        <w:t>– M</w:t>
      </w:r>
      <w:r w:rsidRPr="00C20D17">
        <w:rPr>
          <w:kern w:val="1"/>
          <w:u w:color="0000FF"/>
        </w:rPr>
        <w:t>embre de la commission de recrutement des Inspecteurs généraux de l'Éducation Nationale depuis 2017.</w:t>
      </w:r>
    </w:p>
    <w:sectPr w:rsidR="006243E8" w:rsidRPr="00C20D17" w:rsidSect="00A90DB6">
      <w:footerReference w:type="even" r:id="rId38"/>
      <w:footerReference w:type="default" r:id="rId39"/>
      <w:pgSz w:w="11900" w:h="16840"/>
      <w:pgMar w:top="1417" w:right="1417" w:bottom="1417" w:left="1417" w:header="708" w:footer="1164"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50358" w14:textId="77777777" w:rsidR="00E3512D" w:rsidRDefault="00E3512D">
      <w:r>
        <w:separator/>
      </w:r>
    </w:p>
  </w:endnote>
  <w:endnote w:type="continuationSeparator" w:id="0">
    <w:p w14:paraId="06DB3EE5" w14:textId="77777777" w:rsidR="00E3512D" w:rsidRDefault="00E3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Edwardian Script ITC">
    <w:panose1 w:val="030303020407070D08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iberation Serif">
    <w:altName w:val="Times New Roman"/>
    <w:charset w:val="00"/>
    <w:family w:val="roman"/>
    <w:pitch w:val="variable"/>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72B12" w14:textId="77777777" w:rsidR="00E3512D" w:rsidRDefault="00E3512D" w:rsidP="00A90DB6">
    <w:pPr>
      <w:pStyle w:val="Pieddepage"/>
      <w:framePr w:wrap="around" w:vAnchor="text" w:hAnchor="margin" w:xAlign="center" w:y="1"/>
      <w:rPr>
        <w:rStyle w:val="Numrodepage"/>
        <w:rFonts w:eastAsia="Cambria"/>
        <w:lang w:eastAsia="en-US"/>
      </w:rPr>
    </w:pPr>
    <w:r>
      <w:rPr>
        <w:rStyle w:val="Numrodepage"/>
      </w:rPr>
      <w:fldChar w:fldCharType="begin"/>
    </w:r>
    <w:r>
      <w:rPr>
        <w:rStyle w:val="Numrodepage"/>
      </w:rPr>
      <w:instrText xml:space="preserve">PAGE  </w:instrText>
    </w:r>
    <w:r>
      <w:rPr>
        <w:rStyle w:val="Numrodepage"/>
      </w:rPr>
      <w:fldChar w:fldCharType="end"/>
    </w:r>
  </w:p>
  <w:p w14:paraId="31FC37D1" w14:textId="77777777" w:rsidR="00E3512D" w:rsidRDefault="00E3512D">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3C2C2" w14:textId="77777777" w:rsidR="00E3512D" w:rsidRDefault="00E3512D" w:rsidP="00A90DB6">
    <w:pPr>
      <w:pStyle w:val="Pieddepage"/>
      <w:framePr w:wrap="around" w:vAnchor="text" w:hAnchor="margin" w:xAlign="center" w:y="1"/>
      <w:rPr>
        <w:rStyle w:val="Numrodepage"/>
        <w:rFonts w:eastAsia="Cambria"/>
        <w:lang w:eastAsia="en-US"/>
      </w:rPr>
    </w:pPr>
    <w:r>
      <w:rPr>
        <w:rStyle w:val="Numrodepage"/>
      </w:rPr>
      <w:fldChar w:fldCharType="begin"/>
    </w:r>
    <w:r>
      <w:rPr>
        <w:rStyle w:val="Numrodepage"/>
      </w:rPr>
      <w:instrText xml:space="preserve">PAGE  </w:instrText>
    </w:r>
    <w:r>
      <w:rPr>
        <w:rStyle w:val="Numrodepage"/>
      </w:rPr>
      <w:fldChar w:fldCharType="separate"/>
    </w:r>
    <w:r w:rsidR="00583DEF">
      <w:rPr>
        <w:rStyle w:val="Numrodepage"/>
        <w:noProof/>
      </w:rPr>
      <w:t>3</w:t>
    </w:r>
    <w:r>
      <w:rPr>
        <w:rStyle w:val="Numrodepage"/>
      </w:rPr>
      <w:fldChar w:fldCharType="end"/>
    </w:r>
  </w:p>
  <w:p w14:paraId="30B3480C" w14:textId="77777777" w:rsidR="00E3512D" w:rsidRDefault="00E3512D">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792EE" w14:textId="77777777" w:rsidR="00E3512D" w:rsidRDefault="00E3512D">
      <w:r>
        <w:separator/>
      </w:r>
    </w:p>
  </w:footnote>
  <w:footnote w:type="continuationSeparator" w:id="0">
    <w:p w14:paraId="59857535" w14:textId="77777777" w:rsidR="00E3512D" w:rsidRDefault="00E351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AFA2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A2AFBAA"/>
    <w:lvl w:ilvl="0">
      <w:start w:val="1"/>
      <w:numFmt w:val="decimal"/>
      <w:lvlText w:val="%1."/>
      <w:lvlJc w:val="left"/>
      <w:pPr>
        <w:tabs>
          <w:tab w:val="num" w:pos="1492"/>
        </w:tabs>
        <w:ind w:left="1492" w:hanging="360"/>
      </w:pPr>
    </w:lvl>
  </w:abstractNum>
  <w:abstractNum w:abstractNumId="2">
    <w:nsid w:val="FFFFFF7D"/>
    <w:multiLevelType w:val="singleLevel"/>
    <w:tmpl w:val="4EC688B8"/>
    <w:lvl w:ilvl="0">
      <w:start w:val="1"/>
      <w:numFmt w:val="decimal"/>
      <w:lvlText w:val="%1."/>
      <w:lvlJc w:val="left"/>
      <w:pPr>
        <w:tabs>
          <w:tab w:val="num" w:pos="1209"/>
        </w:tabs>
        <w:ind w:left="1209" w:hanging="360"/>
      </w:pPr>
    </w:lvl>
  </w:abstractNum>
  <w:abstractNum w:abstractNumId="3">
    <w:nsid w:val="FFFFFF7E"/>
    <w:multiLevelType w:val="singleLevel"/>
    <w:tmpl w:val="96803450"/>
    <w:lvl w:ilvl="0">
      <w:start w:val="1"/>
      <w:numFmt w:val="decimal"/>
      <w:lvlText w:val="%1."/>
      <w:lvlJc w:val="left"/>
      <w:pPr>
        <w:tabs>
          <w:tab w:val="num" w:pos="926"/>
        </w:tabs>
        <w:ind w:left="926" w:hanging="360"/>
      </w:pPr>
    </w:lvl>
  </w:abstractNum>
  <w:abstractNum w:abstractNumId="4">
    <w:nsid w:val="FFFFFF7F"/>
    <w:multiLevelType w:val="singleLevel"/>
    <w:tmpl w:val="D09ED38E"/>
    <w:lvl w:ilvl="0">
      <w:start w:val="1"/>
      <w:numFmt w:val="decimal"/>
      <w:lvlText w:val="%1."/>
      <w:lvlJc w:val="left"/>
      <w:pPr>
        <w:tabs>
          <w:tab w:val="num" w:pos="643"/>
        </w:tabs>
        <w:ind w:left="643" w:hanging="360"/>
      </w:pPr>
    </w:lvl>
  </w:abstractNum>
  <w:abstractNum w:abstractNumId="5">
    <w:nsid w:val="FFFFFF80"/>
    <w:multiLevelType w:val="singleLevel"/>
    <w:tmpl w:val="9EE42AF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9E0F71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81CFFE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65487D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84C6972"/>
    <w:lvl w:ilvl="0">
      <w:start w:val="1"/>
      <w:numFmt w:val="decimal"/>
      <w:lvlText w:val="%1."/>
      <w:lvlJc w:val="left"/>
      <w:pPr>
        <w:tabs>
          <w:tab w:val="num" w:pos="360"/>
        </w:tabs>
        <w:ind w:left="360" w:hanging="360"/>
      </w:pPr>
    </w:lvl>
  </w:abstractNum>
  <w:abstractNum w:abstractNumId="10">
    <w:nsid w:val="FFFFFF89"/>
    <w:multiLevelType w:val="singleLevel"/>
    <w:tmpl w:val="52B0831C"/>
    <w:lvl w:ilvl="0">
      <w:start w:val="1"/>
      <w:numFmt w:val="bullet"/>
      <w:lvlText w:val=""/>
      <w:lvlJc w:val="left"/>
      <w:pPr>
        <w:tabs>
          <w:tab w:val="num" w:pos="360"/>
        </w:tabs>
        <w:ind w:left="360" w:hanging="360"/>
      </w:pPr>
      <w:rPr>
        <w:rFonts w:ascii="Symbol" w:hAnsi="Symbol" w:hint="default"/>
      </w:rPr>
    </w:lvl>
  </w:abstractNum>
  <w:abstractNum w:abstractNumId="11">
    <w:nsid w:val="00000035"/>
    <w:multiLevelType w:val="hybridMultilevel"/>
    <w:tmpl w:val="00000035"/>
    <w:lvl w:ilvl="0" w:tplc="0000145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36"/>
    <w:multiLevelType w:val="hybridMultilevel"/>
    <w:tmpl w:val="00000036"/>
    <w:lvl w:ilvl="0" w:tplc="000014B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4340138"/>
    <w:multiLevelType w:val="hybridMultilevel"/>
    <w:tmpl w:val="3C5289D6"/>
    <w:lvl w:ilvl="0" w:tplc="64F8E254">
      <w:numFmt w:val="bullet"/>
      <w:lvlText w:val="-"/>
      <w:lvlJc w:val="left"/>
      <w:pPr>
        <w:ind w:left="720" w:hanging="360"/>
      </w:pPr>
      <w:rPr>
        <w:rFonts w:ascii="Garamond" w:eastAsia="MS Mincho" w:hAnsi="Garamond"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C3B6241"/>
    <w:multiLevelType w:val="hybridMultilevel"/>
    <w:tmpl w:val="1C6CA330"/>
    <w:lvl w:ilvl="0" w:tplc="C362F7FA">
      <w:start w:val="1"/>
      <w:numFmt w:val="decimal"/>
      <w:lvlText w:val="%1."/>
      <w:lvlJc w:val="left"/>
      <w:pPr>
        <w:tabs>
          <w:tab w:val="num" w:pos="720"/>
        </w:tabs>
        <w:ind w:left="720" w:hanging="360"/>
      </w:pPr>
      <w:rPr>
        <w:rFonts w:hint="default"/>
        <w:b/>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5">
    <w:nsid w:val="0D715BD0"/>
    <w:multiLevelType w:val="hybridMultilevel"/>
    <w:tmpl w:val="E6504A32"/>
    <w:lvl w:ilvl="0" w:tplc="0EBED70E">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70C528D"/>
    <w:multiLevelType w:val="hybridMultilevel"/>
    <w:tmpl w:val="7974F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FDF62FC"/>
    <w:multiLevelType w:val="hybridMultilevel"/>
    <w:tmpl w:val="766C737A"/>
    <w:lvl w:ilvl="0" w:tplc="F0BCE826">
      <w:start w:val="3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58800B9"/>
    <w:multiLevelType w:val="hybridMultilevel"/>
    <w:tmpl w:val="318C4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Time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Time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Times"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796634C"/>
    <w:multiLevelType w:val="hybridMultilevel"/>
    <w:tmpl w:val="89667010"/>
    <w:lvl w:ilvl="0" w:tplc="A8B21F20">
      <w:start w:val="2010"/>
      <w:numFmt w:val="bullet"/>
      <w:lvlText w:val="-"/>
      <w:lvlJc w:val="left"/>
      <w:pPr>
        <w:ind w:left="720" w:hanging="360"/>
      </w:pPr>
      <w:rPr>
        <w:rFonts w:ascii="Verdana" w:eastAsia="Times" w:hAnsi="Verdana" w:cs="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87C66FE"/>
    <w:multiLevelType w:val="hybridMultilevel"/>
    <w:tmpl w:val="C750DEC8"/>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nsid w:val="31234AD1"/>
    <w:multiLevelType w:val="hybridMultilevel"/>
    <w:tmpl w:val="D502503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39331B18"/>
    <w:multiLevelType w:val="hybridMultilevel"/>
    <w:tmpl w:val="D16830F4"/>
    <w:lvl w:ilvl="0" w:tplc="4726FCDA">
      <w:start w:val="2013"/>
      <w:numFmt w:val="bullet"/>
      <w:lvlText w:val=""/>
      <w:lvlJc w:val="left"/>
      <w:pPr>
        <w:ind w:left="720" w:hanging="360"/>
      </w:pPr>
      <w:rPr>
        <w:rFonts w:ascii="Wingdings" w:eastAsia="Cambria"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9A53C18"/>
    <w:multiLevelType w:val="multilevel"/>
    <w:tmpl w:val="EB6E60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DEC542C"/>
    <w:multiLevelType w:val="hybridMultilevel"/>
    <w:tmpl w:val="55FC0D44"/>
    <w:lvl w:ilvl="0" w:tplc="040C0015">
      <w:start w:val="1"/>
      <w:numFmt w:val="upperLetter"/>
      <w:lvlText w:val="%1."/>
      <w:lvlJc w:val="left"/>
      <w:pPr>
        <w:tabs>
          <w:tab w:val="num" w:pos="720"/>
        </w:tabs>
        <w:ind w:left="720" w:hanging="360"/>
      </w:pPr>
      <w:rPr>
        <w:rFonts w:hint="default"/>
      </w:rPr>
    </w:lvl>
    <w:lvl w:ilvl="1" w:tplc="41AA8696">
      <w:numFmt w:val="bullet"/>
      <w:lvlText w:val="-"/>
      <w:lvlJc w:val="left"/>
      <w:pPr>
        <w:tabs>
          <w:tab w:val="num" w:pos="1440"/>
        </w:tabs>
        <w:ind w:left="1440" w:hanging="360"/>
      </w:pPr>
      <w:rPr>
        <w:rFonts w:ascii="Verdana" w:eastAsia="Times New Roman" w:hAnsi="Verdana"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3F9B62B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46C25B0"/>
    <w:multiLevelType w:val="hybridMultilevel"/>
    <w:tmpl w:val="382AFA1A"/>
    <w:lvl w:ilvl="0" w:tplc="616CED54">
      <w:start w:val="2009"/>
      <w:numFmt w:val="bullet"/>
      <w:lvlText w:val="-"/>
      <w:lvlJc w:val="left"/>
      <w:pPr>
        <w:ind w:left="720" w:hanging="360"/>
      </w:pPr>
      <w:rPr>
        <w:rFonts w:ascii="Times New Roman" w:eastAsia="Times" w:hAnsi="Times New Roman" w:cs="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B960A25"/>
    <w:multiLevelType w:val="hybridMultilevel"/>
    <w:tmpl w:val="9A726DE8"/>
    <w:lvl w:ilvl="0" w:tplc="E7543940">
      <w:numFmt w:val="bullet"/>
      <w:lvlText w:val="–"/>
      <w:lvlJc w:val="left"/>
      <w:pPr>
        <w:ind w:left="1629" w:hanging="920"/>
      </w:pPr>
      <w:rPr>
        <w:rFonts w:ascii="Garamond" w:eastAsia="MS Mincho" w:hAnsi="Garamond" w:cs="Times New Roman"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8">
    <w:nsid w:val="5107474A"/>
    <w:multiLevelType w:val="hybridMultilevel"/>
    <w:tmpl w:val="CC9E4FA4"/>
    <w:lvl w:ilvl="0" w:tplc="08EA5A46">
      <w:numFmt w:val="bullet"/>
      <w:lvlText w:val="–"/>
      <w:lvlJc w:val="left"/>
      <w:pPr>
        <w:ind w:left="1068" w:hanging="360"/>
      </w:pPr>
      <w:rPr>
        <w:rFonts w:ascii="Garamond" w:eastAsia="Times New Roman" w:hAnsi="Garamond" w:cs="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nsid w:val="58EA3F24"/>
    <w:multiLevelType w:val="multilevel"/>
    <w:tmpl w:val="18D6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0736F3"/>
    <w:multiLevelType w:val="hybridMultilevel"/>
    <w:tmpl w:val="95904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ABC389E"/>
    <w:multiLevelType w:val="hybridMultilevel"/>
    <w:tmpl w:val="FFE0BA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Time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ime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ime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D472A8B"/>
    <w:multiLevelType w:val="hybridMultilevel"/>
    <w:tmpl w:val="871833FE"/>
    <w:lvl w:ilvl="0" w:tplc="DBA00A04">
      <w:numFmt w:val="bullet"/>
      <w:lvlText w:val="-"/>
      <w:lvlJc w:val="left"/>
      <w:pPr>
        <w:ind w:left="1629" w:hanging="920"/>
      </w:pPr>
      <w:rPr>
        <w:rFonts w:ascii="Garamond" w:eastAsia="MS Mincho" w:hAnsi="Garamond" w:cs="Times New Roman"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3">
    <w:nsid w:val="62A21B69"/>
    <w:multiLevelType w:val="multilevel"/>
    <w:tmpl w:val="9C78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51406F"/>
    <w:multiLevelType w:val="hybridMultilevel"/>
    <w:tmpl w:val="C102F5E0"/>
    <w:lvl w:ilvl="0" w:tplc="001216D8">
      <w:numFmt w:val="bullet"/>
      <w:lvlText w:val="–"/>
      <w:lvlJc w:val="left"/>
      <w:pPr>
        <w:ind w:left="1669" w:hanging="960"/>
      </w:pPr>
      <w:rPr>
        <w:rFonts w:ascii="Garamond" w:eastAsia="MS Mincho" w:hAnsi="Garamond" w:cs="Times New Roman"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5">
    <w:nsid w:val="65A95C4B"/>
    <w:multiLevelType w:val="hybridMultilevel"/>
    <w:tmpl w:val="1AB05656"/>
    <w:lvl w:ilvl="0" w:tplc="E1505DC0">
      <w:start w:val="26"/>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8A71743"/>
    <w:multiLevelType w:val="hybridMultilevel"/>
    <w:tmpl w:val="AA4C8F0E"/>
    <w:lvl w:ilvl="0" w:tplc="D44AAF04">
      <w:start w:val="2"/>
      <w:numFmt w:val="bullet"/>
      <w:lvlText w:val="–"/>
      <w:lvlJc w:val="left"/>
      <w:pPr>
        <w:ind w:left="1068" w:hanging="360"/>
      </w:pPr>
      <w:rPr>
        <w:rFonts w:ascii="Garamond" w:eastAsia="MS Mincho" w:hAnsi="Garamond" w:cs="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nsid w:val="6D203457"/>
    <w:multiLevelType w:val="hybridMultilevel"/>
    <w:tmpl w:val="5278469C"/>
    <w:lvl w:ilvl="0" w:tplc="79E85D36">
      <w:start w:val="2"/>
      <w:numFmt w:val="bullet"/>
      <w:lvlText w:val="–"/>
      <w:lvlJc w:val="left"/>
      <w:pPr>
        <w:ind w:left="1080" w:hanging="360"/>
      </w:pPr>
      <w:rPr>
        <w:rFonts w:ascii="Garamond" w:eastAsia="MS Mincho" w:hAnsi="Garamond"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nsid w:val="708316F6"/>
    <w:multiLevelType w:val="multilevel"/>
    <w:tmpl w:val="0D92F1D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4CA2E91"/>
    <w:multiLevelType w:val="hybridMultilevel"/>
    <w:tmpl w:val="928CA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F6F1F2F"/>
    <w:multiLevelType w:val="hybridMultilevel"/>
    <w:tmpl w:val="756E658E"/>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29"/>
  </w:num>
  <w:num w:numId="3">
    <w:abstractNumId w:val="33"/>
  </w:num>
  <w:num w:numId="4">
    <w:abstractNumId w:val="40"/>
  </w:num>
  <w:num w:numId="5">
    <w:abstractNumId w:val="37"/>
  </w:num>
  <w:num w:numId="6">
    <w:abstractNumId w:val="36"/>
  </w:num>
  <w:num w:numId="7">
    <w:abstractNumId w:val="21"/>
  </w:num>
  <w:num w:numId="8">
    <w:abstractNumId w:val="24"/>
  </w:num>
  <w:num w:numId="9">
    <w:abstractNumId w:val="13"/>
  </w:num>
  <w:num w:numId="10">
    <w:abstractNumId w:val="27"/>
  </w:num>
  <w:num w:numId="11">
    <w:abstractNumId w:val="34"/>
  </w:num>
  <w:num w:numId="12">
    <w:abstractNumId w:val="16"/>
  </w:num>
  <w:num w:numId="13">
    <w:abstractNumId w:val="20"/>
  </w:num>
  <w:num w:numId="14">
    <w:abstractNumId w:val="31"/>
  </w:num>
  <w:num w:numId="15">
    <w:abstractNumId w:val="18"/>
  </w:num>
  <w:num w:numId="16">
    <w:abstractNumId w:val="32"/>
  </w:num>
  <w:num w:numId="17">
    <w:abstractNumId w:val="28"/>
  </w:num>
  <w:num w:numId="18">
    <w:abstractNumId w:val="9"/>
  </w:num>
  <w:num w:numId="19">
    <w:abstractNumId w:val="4"/>
  </w:num>
  <w:num w:numId="20">
    <w:abstractNumId w:val="3"/>
  </w:num>
  <w:num w:numId="21">
    <w:abstractNumId w:val="2"/>
  </w:num>
  <w:num w:numId="22">
    <w:abstractNumId w:val="1"/>
  </w:num>
  <w:num w:numId="23">
    <w:abstractNumId w:val="10"/>
  </w:num>
  <w:num w:numId="24">
    <w:abstractNumId w:val="8"/>
  </w:num>
  <w:num w:numId="25">
    <w:abstractNumId w:val="7"/>
  </w:num>
  <w:num w:numId="26">
    <w:abstractNumId w:val="6"/>
  </w:num>
  <w:num w:numId="27">
    <w:abstractNumId w:val="5"/>
  </w:num>
  <w:num w:numId="28">
    <w:abstractNumId w:val="0"/>
  </w:num>
  <w:num w:numId="29">
    <w:abstractNumId w:val="25"/>
  </w:num>
  <w:num w:numId="30">
    <w:abstractNumId w:val="23"/>
  </w:num>
  <w:num w:numId="31">
    <w:abstractNumId w:val="38"/>
  </w:num>
  <w:num w:numId="32">
    <w:abstractNumId w:val="19"/>
  </w:num>
  <w:num w:numId="33">
    <w:abstractNumId w:val="26"/>
  </w:num>
  <w:num w:numId="34">
    <w:abstractNumId w:val="35"/>
  </w:num>
  <w:num w:numId="35">
    <w:abstractNumId w:val="39"/>
  </w:num>
  <w:num w:numId="36">
    <w:abstractNumId w:val="30"/>
  </w:num>
  <w:num w:numId="37">
    <w:abstractNumId w:val="15"/>
  </w:num>
  <w:num w:numId="38">
    <w:abstractNumId w:val="11"/>
  </w:num>
  <w:num w:numId="39">
    <w:abstractNumId w:val="12"/>
  </w:num>
  <w:num w:numId="40">
    <w:abstractNumId w:val="1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F7D"/>
    <w:rsid w:val="00002B39"/>
    <w:rsid w:val="00004CE5"/>
    <w:rsid w:val="00006AFF"/>
    <w:rsid w:val="00016C18"/>
    <w:rsid w:val="00017022"/>
    <w:rsid w:val="00020316"/>
    <w:rsid w:val="00023552"/>
    <w:rsid w:val="00023BF6"/>
    <w:rsid w:val="00025D5D"/>
    <w:rsid w:val="0003370F"/>
    <w:rsid w:val="00042313"/>
    <w:rsid w:val="0005342B"/>
    <w:rsid w:val="000540FF"/>
    <w:rsid w:val="00056DDC"/>
    <w:rsid w:val="00060A2E"/>
    <w:rsid w:val="0006274A"/>
    <w:rsid w:val="000631F1"/>
    <w:rsid w:val="000744AC"/>
    <w:rsid w:val="00075268"/>
    <w:rsid w:val="000804E0"/>
    <w:rsid w:val="0008076D"/>
    <w:rsid w:val="00083C32"/>
    <w:rsid w:val="00084975"/>
    <w:rsid w:val="00085481"/>
    <w:rsid w:val="00092A7E"/>
    <w:rsid w:val="000A42EA"/>
    <w:rsid w:val="000B14AF"/>
    <w:rsid w:val="000B4C7E"/>
    <w:rsid w:val="000D1A88"/>
    <w:rsid w:val="000D5362"/>
    <w:rsid w:val="000D637D"/>
    <w:rsid w:val="000F312E"/>
    <w:rsid w:val="000F626E"/>
    <w:rsid w:val="00115149"/>
    <w:rsid w:val="00120341"/>
    <w:rsid w:val="001227A1"/>
    <w:rsid w:val="00122B6E"/>
    <w:rsid w:val="00125AA2"/>
    <w:rsid w:val="00137995"/>
    <w:rsid w:val="00144627"/>
    <w:rsid w:val="00144A9F"/>
    <w:rsid w:val="00145F27"/>
    <w:rsid w:val="00146F64"/>
    <w:rsid w:val="00152D9A"/>
    <w:rsid w:val="00154FE1"/>
    <w:rsid w:val="00157136"/>
    <w:rsid w:val="00157D8F"/>
    <w:rsid w:val="00172A2B"/>
    <w:rsid w:val="00173241"/>
    <w:rsid w:val="001736B1"/>
    <w:rsid w:val="00174141"/>
    <w:rsid w:val="00176898"/>
    <w:rsid w:val="0018020C"/>
    <w:rsid w:val="00186FB2"/>
    <w:rsid w:val="0018780D"/>
    <w:rsid w:val="00193F8A"/>
    <w:rsid w:val="00194003"/>
    <w:rsid w:val="001A3BE8"/>
    <w:rsid w:val="001A4B8E"/>
    <w:rsid w:val="001A64D9"/>
    <w:rsid w:val="001B12AE"/>
    <w:rsid w:val="001B4C95"/>
    <w:rsid w:val="001B5F3B"/>
    <w:rsid w:val="001B7826"/>
    <w:rsid w:val="001C5405"/>
    <w:rsid w:val="001D1A8A"/>
    <w:rsid w:val="001E5384"/>
    <w:rsid w:val="001E5BC3"/>
    <w:rsid w:val="001F34BC"/>
    <w:rsid w:val="001F5EDC"/>
    <w:rsid w:val="002021D0"/>
    <w:rsid w:val="00204AC4"/>
    <w:rsid w:val="00205C16"/>
    <w:rsid w:val="002134BA"/>
    <w:rsid w:val="00213855"/>
    <w:rsid w:val="002148A8"/>
    <w:rsid w:val="002254C5"/>
    <w:rsid w:val="00226973"/>
    <w:rsid w:val="00235EF8"/>
    <w:rsid w:val="0023613C"/>
    <w:rsid w:val="00237BD0"/>
    <w:rsid w:val="00250A78"/>
    <w:rsid w:val="00250B7F"/>
    <w:rsid w:val="00252F9E"/>
    <w:rsid w:val="00254CDE"/>
    <w:rsid w:val="00260C22"/>
    <w:rsid w:val="00267A0D"/>
    <w:rsid w:val="00276954"/>
    <w:rsid w:val="00276A16"/>
    <w:rsid w:val="00284E8B"/>
    <w:rsid w:val="0028683F"/>
    <w:rsid w:val="00286DAE"/>
    <w:rsid w:val="00287564"/>
    <w:rsid w:val="00293DB8"/>
    <w:rsid w:val="002B4A31"/>
    <w:rsid w:val="002B687E"/>
    <w:rsid w:val="002C3419"/>
    <w:rsid w:val="002C7F22"/>
    <w:rsid w:val="002D54D9"/>
    <w:rsid w:val="002E1677"/>
    <w:rsid w:val="002F1C63"/>
    <w:rsid w:val="0030144E"/>
    <w:rsid w:val="00306AF0"/>
    <w:rsid w:val="00310956"/>
    <w:rsid w:val="00314B42"/>
    <w:rsid w:val="003153A5"/>
    <w:rsid w:val="003341D0"/>
    <w:rsid w:val="003367E7"/>
    <w:rsid w:val="0034287A"/>
    <w:rsid w:val="00345927"/>
    <w:rsid w:val="00355546"/>
    <w:rsid w:val="00355F6D"/>
    <w:rsid w:val="00361B2D"/>
    <w:rsid w:val="00362A0A"/>
    <w:rsid w:val="00362C4D"/>
    <w:rsid w:val="00371224"/>
    <w:rsid w:val="003730B4"/>
    <w:rsid w:val="00383DA7"/>
    <w:rsid w:val="00390D77"/>
    <w:rsid w:val="003964C6"/>
    <w:rsid w:val="003A1445"/>
    <w:rsid w:val="003A1E76"/>
    <w:rsid w:val="003A222E"/>
    <w:rsid w:val="003A5D99"/>
    <w:rsid w:val="003A6BA8"/>
    <w:rsid w:val="003C3191"/>
    <w:rsid w:val="003C49C3"/>
    <w:rsid w:val="003C56EB"/>
    <w:rsid w:val="003D7DB5"/>
    <w:rsid w:val="003E1B4B"/>
    <w:rsid w:val="003E1F63"/>
    <w:rsid w:val="003E5F8E"/>
    <w:rsid w:val="003F3B2E"/>
    <w:rsid w:val="00401820"/>
    <w:rsid w:val="0040267E"/>
    <w:rsid w:val="00406513"/>
    <w:rsid w:val="004160D6"/>
    <w:rsid w:val="00420A32"/>
    <w:rsid w:val="00420C1B"/>
    <w:rsid w:val="004301BA"/>
    <w:rsid w:val="00440279"/>
    <w:rsid w:val="004412F5"/>
    <w:rsid w:val="004422C1"/>
    <w:rsid w:val="00444C1A"/>
    <w:rsid w:val="0044618C"/>
    <w:rsid w:val="00447D51"/>
    <w:rsid w:val="00447E0B"/>
    <w:rsid w:val="004502FA"/>
    <w:rsid w:val="004525BE"/>
    <w:rsid w:val="00454A0F"/>
    <w:rsid w:val="004738D9"/>
    <w:rsid w:val="004762A3"/>
    <w:rsid w:val="00480352"/>
    <w:rsid w:val="004A229B"/>
    <w:rsid w:val="004A66FB"/>
    <w:rsid w:val="004A7823"/>
    <w:rsid w:val="004B04C1"/>
    <w:rsid w:val="004B3B7D"/>
    <w:rsid w:val="004E2291"/>
    <w:rsid w:val="004E3087"/>
    <w:rsid w:val="004F2919"/>
    <w:rsid w:val="004F33AE"/>
    <w:rsid w:val="004F4559"/>
    <w:rsid w:val="005005D4"/>
    <w:rsid w:val="00507DB9"/>
    <w:rsid w:val="00515338"/>
    <w:rsid w:val="005240E1"/>
    <w:rsid w:val="00525AAF"/>
    <w:rsid w:val="00527130"/>
    <w:rsid w:val="00530F32"/>
    <w:rsid w:val="00532B25"/>
    <w:rsid w:val="00532D03"/>
    <w:rsid w:val="00533D43"/>
    <w:rsid w:val="00537D66"/>
    <w:rsid w:val="00540DC9"/>
    <w:rsid w:val="00543339"/>
    <w:rsid w:val="00551C1E"/>
    <w:rsid w:val="00553E4A"/>
    <w:rsid w:val="00556FD5"/>
    <w:rsid w:val="00565589"/>
    <w:rsid w:val="00574826"/>
    <w:rsid w:val="0057624B"/>
    <w:rsid w:val="00577B66"/>
    <w:rsid w:val="005806CC"/>
    <w:rsid w:val="00583DEF"/>
    <w:rsid w:val="0058699D"/>
    <w:rsid w:val="00591D8C"/>
    <w:rsid w:val="005922B1"/>
    <w:rsid w:val="005A530C"/>
    <w:rsid w:val="005A6377"/>
    <w:rsid w:val="005A72F3"/>
    <w:rsid w:val="005B4747"/>
    <w:rsid w:val="005B5D32"/>
    <w:rsid w:val="005C0CFF"/>
    <w:rsid w:val="005D0D7D"/>
    <w:rsid w:val="005D5891"/>
    <w:rsid w:val="005E6FD0"/>
    <w:rsid w:val="005F1768"/>
    <w:rsid w:val="005F2695"/>
    <w:rsid w:val="005F323D"/>
    <w:rsid w:val="005F52AF"/>
    <w:rsid w:val="005F7A68"/>
    <w:rsid w:val="005F7EDD"/>
    <w:rsid w:val="00600588"/>
    <w:rsid w:val="00615BBE"/>
    <w:rsid w:val="00622758"/>
    <w:rsid w:val="006243E8"/>
    <w:rsid w:val="006266CA"/>
    <w:rsid w:val="0064331C"/>
    <w:rsid w:val="0065094C"/>
    <w:rsid w:val="00656870"/>
    <w:rsid w:val="00656BD7"/>
    <w:rsid w:val="00673C37"/>
    <w:rsid w:val="00675E67"/>
    <w:rsid w:val="0068172E"/>
    <w:rsid w:val="00690B14"/>
    <w:rsid w:val="006A0098"/>
    <w:rsid w:val="006B328C"/>
    <w:rsid w:val="006C0B64"/>
    <w:rsid w:val="006E28FA"/>
    <w:rsid w:val="006E2E5A"/>
    <w:rsid w:val="006E4A3E"/>
    <w:rsid w:val="006E7667"/>
    <w:rsid w:val="00702E39"/>
    <w:rsid w:val="0070426A"/>
    <w:rsid w:val="00704D79"/>
    <w:rsid w:val="00706395"/>
    <w:rsid w:val="00706EA0"/>
    <w:rsid w:val="00710FB4"/>
    <w:rsid w:val="00722363"/>
    <w:rsid w:val="007251CF"/>
    <w:rsid w:val="00727522"/>
    <w:rsid w:val="00736C1E"/>
    <w:rsid w:val="0075005C"/>
    <w:rsid w:val="0075301C"/>
    <w:rsid w:val="007532EC"/>
    <w:rsid w:val="007552AD"/>
    <w:rsid w:val="0077383A"/>
    <w:rsid w:val="00786236"/>
    <w:rsid w:val="0078641E"/>
    <w:rsid w:val="00794138"/>
    <w:rsid w:val="00796A28"/>
    <w:rsid w:val="007A388E"/>
    <w:rsid w:val="007A421D"/>
    <w:rsid w:val="007A7C78"/>
    <w:rsid w:val="007B0154"/>
    <w:rsid w:val="007B0F3A"/>
    <w:rsid w:val="007B5A67"/>
    <w:rsid w:val="007B727C"/>
    <w:rsid w:val="007B7413"/>
    <w:rsid w:val="007C41C5"/>
    <w:rsid w:val="007C4720"/>
    <w:rsid w:val="007D16D0"/>
    <w:rsid w:val="007D6B99"/>
    <w:rsid w:val="007E1290"/>
    <w:rsid w:val="007F648D"/>
    <w:rsid w:val="007F7057"/>
    <w:rsid w:val="00806043"/>
    <w:rsid w:val="0081014E"/>
    <w:rsid w:val="008146B5"/>
    <w:rsid w:val="00816BAA"/>
    <w:rsid w:val="00831983"/>
    <w:rsid w:val="00837EFA"/>
    <w:rsid w:val="008406D0"/>
    <w:rsid w:val="00854A7F"/>
    <w:rsid w:val="00877999"/>
    <w:rsid w:val="00877FD6"/>
    <w:rsid w:val="00892BF8"/>
    <w:rsid w:val="008A18B1"/>
    <w:rsid w:val="008A4770"/>
    <w:rsid w:val="008A50F9"/>
    <w:rsid w:val="008B11CD"/>
    <w:rsid w:val="008B140A"/>
    <w:rsid w:val="008B51D9"/>
    <w:rsid w:val="008B7421"/>
    <w:rsid w:val="008C34FB"/>
    <w:rsid w:val="008C7217"/>
    <w:rsid w:val="008C723A"/>
    <w:rsid w:val="008D436B"/>
    <w:rsid w:val="008E648A"/>
    <w:rsid w:val="008E66F6"/>
    <w:rsid w:val="00901D17"/>
    <w:rsid w:val="00905B1E"/>
    <w:rsid w:val="009107A7"/>
    <w:rsid w:val="0091589F"/>
    <w:rsid w:val="00923C2B"/>
    <w:rsid w:val="0093327C"/>
    <w:rsid w:val="009435C1"/>
    <w:rsid w:val="00945083"/>
    <w:rsid w:val="00950DFB"/>
    <w:rsid w:val="00957C2D"/>
    <w:rsid w:val="00962CFA"/>
    <w:rsid w:val="00970159"/>
    <w:rsid w:val="00970AD0"/>
    <w:rsid w:val="00977071"/>
    <w:rsid w:val="0097727F"/>
    <w:rsid w:val="009843D1"/>
    <w:rsid w:val="00984FE5"/>
    <w:rsid w:val="00986263"/>
    <w:rsid w:val="009A7680"/>
    <w:rsid w:val="009A7F45"/>
    <w:rsid w:val="009B070E"/>
    <w:rsid w:val="009B4363"/>
    <w:rsid w:val="009C3806"/>
    <w:rsid w:val="009D2811"/>
    <w:rsid w:val="009D6608"/>
    <w:rsid w:val="009E1DBB"/>
    <w:rsid w:val="009F3668"/>
    <w:rsid w:val="009F58AD"/>
    <w:rsid w:val="009F7AA4"/>
    <w:rsid w:val="00A04ADB"/>
    <w:rsid w:val="00A075DD"/>
    <w:rsid w:val="00A07EF7"/>
    <w:rsid w:val="00A1095B"/>
    <w:rsid w:val="00A2352B"/>
    <w:rsid w:val="00A24A0C"/>
    <w:rsid w:val="00A25C77"/>
    <w:rsid w:val="00A31C8A"/>
    <w:rsid w:val="00A3329F"/>
    <w:rsid w:val="00A36C34"/>
    <w:rsid w:val="00A44193"/>
    <w:rsid w:val="00A46243"/>
    <w:rsid w:val="00A50D8A"/>
    <w:rsid w:val="00A51E6F"/>
    <w:rsid w:val="00A55E66"/>
    <w:rsid w:val="00A56B3B"/>
    <w:rsid w:val="00A60042"/>
    <w:rsid w:val="00A61E77"/>
    <w:rsid w:val="00A626E3"/>
    <w:rsid w:val="00A655F4"/>
    <w:rsid w:val="00A67B4A"/>
    <w:rsid w:val="00A706AD"/>
    <w:rsid w:val="00A70B97"/>
    <w:rsid w:val="00A724F4"/>
    <w:rsid w:val="00A807BE"/>
    <w:rsid w:val="00A83152"/>
    <w:rsid w:val="00A900A7"/>
    <w:rsid w:val="00A90DB6"/>
    <w:rsid w:val="00A92265"/>
    <w:rsid w:val="00A92305"/>
    <w:rsid w:val="00AA0F01"/>
    <w:rsid w:val="00AA28B7"/>
    <w:rsid w:val="00AA5173"/>
    <w:rsid w:val="00AB38D0"/>
    <w:rsid w:val="00AB552D"/>
    <w:rsid w:val="00AB6850"/>
    <w:rsid w:val="00AD0222"/>
    <w:rsid w:val="00AD20A1"/>
    <w:rsid w:val="00AD32CF"/>
    <w:rsid w:val="00AD4384"/>
    <w:rsid w:val="00AD5048"/>
    <w:rsid w:val="00AD5A63"/>
    <w:rsid w:val="00AE05F4"/>
    <w:rsid w:val="00AE4708"/>
    <w:rsid w:val="00AE55BE"/>
    <w:rsid w:val="00AF1BD4"/>
    <w:rsid w:val="00AF5A6E"/>
    <w:rsid w:val="00B149C5"/>
    <w:rsid w:val="00B216FF"/>
    <w:rsid w:val="00B23973"/>
    <w:rsid w:val="00B24AC7"/>
    <w:rsid w:val="00B26B9C"/>
    <w:rsid w:val="00B27312"/>
    <w:rsid w:val="00B316EF"/>
    <w:rsid w:val="00B33E8F"/>
    <w:rsid w:val="00B35049"/>
    <w:rsid w:val="00B3676E"/>
    <w:rsid w:val="00B405E0"/>
    <w:rsid w:val="00B51CBC"/>
    <w:rsid w:val="00B64622"/>
    <w:rsid w:val="00B672C1"/>
    <w:rsid w:val="00B7240A"/>
    <w:rsid w:val="00B72A8A"/>
    <w:rsid w:val="00B72FB0"/>
    <w:rsid w:val="00B83ABA"/>
    <w:rsid w:val="00B85176"/>
    <w:rsid w:val="00B86850"/>
    <w:rsid w:val="00B969DA"/>
    <w:rsid w:val="00B97318"/>
    <w:rsid w:val="00BB276C"/>
    <w:rsid w:val="00BC68AE"/>
    <w:rsid w:val="00BD06D3"/>
    <w:rsid w:val="00BD29E8"/>
    <w:rsid w:val="00BD56BE"/>
    <w:rsid w:val="00BE0F57"/>
    <w:rsid w:val="00BE146E"/>
    <w:rsid w:val="00BE7283"/>
    <w:rsid w:val="00BF0EAA"/>
    <w:rsid w:val="00BF3224"/>
    <w:rsid w:val="00BF5442"/>
    <w:rsid w:val="00C00812"/>
    <w:rsid w:val="00C00AF0"/>
    <w:rsid w:val="00C01BEA"/>
    <w:rsid w:val="00C1399E"/>
    <w:rsid w:val="00C15191"/>
    <w:rsid w:val="00C151C4"/>
    <w:rsid w:val="00C17B6C"/>
    <w:rsid w:val="00C27D45"/>
    <w:rsid w:val="00C34F3C"/>
    <w:rsid w:val="00C41B17"/>
    <w:rsid w:val="00C43202"/>
    <w:rsid w:val="00C45516"/>
    <w:rsid w:val="00C46C11"/>
    <w:rsid w:val="00C5368C"/>
    <w:rsid w:val="00C56CCD"/>
    <w:rsid w:val="00C70A24"/>
    <w:rsid w:val="00C756DE"/>
    <w:rsid w:val="00C800B9"/>
    <w:rsid w:val="00C86C5D"/>
    <w:rsid w:val="00C94C62"/>
    <w:rsid w:val="00C966EA"/>
    <w:rsid w:val="00CA68D9"/>
    <w:rsid w:val="00CB4D54"/>
    <w:rsid w:val="00CD23A0"/>
    <w:rsid w:val="00CD3E9A"/>
    <w:rsid w:val="00CD4EC5"/>
    <w:rsid w:val="00CD52B9"/>
    <w:rsid w:val="00CE3070"/>
    <w:rsid w:val="00CF2E2F"/>
    <w:rsid w:val="00D03526"/>
    <w:rsid w:val="00D06422"/>
    <w:rsid w:val="00D11827"/>
    <w:rsid w:val="00D223B0"/>
    <w:rsid w:val="00D225B0"/>
    <w:rsid w:val="00D245DC"/>
    <w:rsid w:val="00D25CB2"/>
    <w:rsid w:val="00D33AEC"/>
    <w:rsid w:val="00D35B00"/>
    <w:rsid w:val="00D3776B"/>
    <w:rsid w:val="00D436B9"/>
    <w:rsid w:val="00D437AF"/>
    <w:rsid w:val="00D657CA"/>
    <w:rsid w:val="00D705CE"/>
    <w:rsid w:val="00D72E70"/>
    <w:rsid w:val="00D74D86"/>
    <w:rsid w:val="00DA2104"/>
    <w:rsid w:val="00DA2260"/>
    <w:rsid w:val="00DA2F3B"/>
    <w:rsid w:val="00DA33E2"/>
    <w:rsid w:val="00DA5433"/>
    <w:rsid w:val="00DA54D3"/>
    <w:rsid w:val="00DA58F3"/>
    <w:rsid w:val="00DA617B"/>
    <w:rsid w:val="00DB1C0F"/>
    <w:rsid w:val="00DC0DEB"/>
    <w:rsid w:val="00DC3286"/>
    <w:rsid w:val="00DC5A83"/>
    <w:rsid w:val="00DC5B9D"/>
    <w:rsid w:val="00DD4747"/>
    <w:rsid w:val="00DD6F10"/>
    <w:rsid w:val="00DE0ED8"/>
    <w:rsid w:val="00DF22F4"/>
    <w:rsid w:val="00DF3DAA"/>
    <w:rsid w:val="00E001E4"/>
    <w:rsid w:val="00E0432B"/>
    <w:rsid w:val="00E06A1F"/>
    <w:rsid w:val="00E20193"/>
    <w:rsid w:val="00E24F7D"/>
    <w:rsid w:val="00E253C2"/>
    <w:rsid w:val="00E33E1A"/>
    <w:rsid w:val="00E3512D"/>
    <w:rsid w:val="00E42262"/>
    <w:rsid w:val="00E43D60"/>
    <w:rsid w:val="00E44A58"/>
    <w:rsid w:val="00E460A4"/>
    <w:rsid w:val="00E46303"/>
    <w:rsid w:val="00E46CF8"/>
    <w:rsid w:val="00E55AED"/>
    <w:rsid w:val="00E575AD"/>
    <w:rsid w:val="00E656B2"/>
    <w:rsid w:val="00E65F7E"/>
    <w:rsid w:val="00E7397D"/>
    <w:rsid w:val="00E76900"/>
    <w:rsid w:val="00E82559"/>
    <w:rsid w:val="00E865AB"/>
    <w:rsid w:val="00E86DB8"/>
    <w:rsid w:val="00E938F5"/>
    <w:rsid w:val="00E9395E"/>
    <w:rsid w:val="00EA4E97"/>
    <w:rsid w:val="00EB66F5"/>
    <w:rsid w:val="00EC6D61"/>
    <w:rsid w:val="00ED2571"/>
    <w:rsid w:val="00ED3A75"/>
    <w:rsid w:val="00EE3F9B"/>
    <w:rsid w:val="00EE4CCE"/>
    <w:rsid w:val="00EF24D8"/>
    <w:rsid w:val="00F044A9"/>
    <w:rsid w:val="00F176D9"/>
    <w:rsid w:val="00F2023A"/>
    <w:rsid w:val="00F2071E"/>
    <w:rsid w:val="00F219A2"/>
    <w:rsid w:val="00F23C89"/>
    <w:rsid w:val="00F252C6"/>
    <w:rsid w:val="00F337D0"/>
    <w:rsid w:val="00F33CFF"/>
    <w:rsid w:val="00F3777F"/>
    <w:rsid w:val="00F43BDC"/>
    <w:rsid w:val="00F53772"/>
    <w:rsid w:val="00F5751E"/>
    <w:rsid w:val="00F5775E"/>
    <w:rsid w:val="00F65960"/>
    <w:rsid w:val="00F737DB"/>
    <w:rsid w:val="00F777C9"/>
    <w:rsid w:val="00F84F2B"/>
    <w:rsid w:val="00F91FC9"/>
    <w:rsid w:val="00FA076F"/>
    <w:rsid w:val="00FA1654"/>
    <w:rsid w:val="00FA5A8A"/>
    <w:rsid w:val="00FA727A"/>
    <w:rsid w:val="00FB4B39"/>
    <w:rsid w:val="00FC0B16"/>
    <w:rsid w:val="00FC2A7D"/>
    <w:rsid w:val="00FC2DAB"/>
    <w:rsid w:val="00FD7DDB"/>
    <w:rsid w:val="00FE3DAF"/>
    <w:rsid w:val="00FE5DB2"/>
    <w:rsid w:val="00FF31DB"/>
    <w:rsid w:val="00FF41F2"/>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D3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fr-FR" w:eastAsia="fr-FR" w:bidi="ar-SA"/>
      </w:rPr>
    </w:rPrDefault>
    <w:pPrDefault/>
  </w:docDefaults>
  <w:latentStyles w:defLockedState="0" w:defUIPriority="0" w:defSemiHidden="0" w:defUnhideWhenUsed="0" w:defQFormat="0" w:count="276">
    <w:lsdException w:name="toc 1" w:uiPriority="39"/>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CEB"/>
    <w:pPr>
      <w:jc w:val="both"/>
    </w:pPr>
    <w:rPr>
      <w:rFonts w:ascii="Times New Roman" w:hAnsi="Times New Roman"/>
      <w:lang w:eastAsia="en-US"/>
    </w:rPr>
  </w:style>
  <w:style w:type="paragraph" w:styleId="Titre1">
    <w:name w:val="heading 1"/>
    <w:basedOn w:val="Normal"/>
    <w:next w:val="Normal"/>
    <w:link w:val="Titre1Car"/>
    <w:qFormat/>
    <w:rsid w:val="0004740A"/>
    <w:pPr>
      <w:keepNext/>
      <w:keepLines/>
      <w:outlineLvl w:val="0"/>
    </w:pPr>
    <w:rPr>
      <w:rFonts w:eastAsia="Times New Roman"/>
      <w:b/>
      <w:bCs/>
      <w:color w:val="800000"/>
      <w:szCs w:val="32"/>
    </w:rPr>
  </w:style>
  <w:style w:type="paragraph" w:styleId="Titre2">
    <w:name w:val="heading 2"/>
    <w:basedOn w:val="Normal"/>
    <w:next w:val="Normal"/>
    <w:link w:val="Titre2Car"/>
    <w:unhideWhenUsed/>
    <w:qFormat/>
    <w:rsid w:val="00276954"/>
    <w:pPr>
      <w:keepNext/>
      <w:keepLines/>
      <w:outlineLvl w:val="1"/>
    </w:pPr>
    <w:rPr>
      <w:rFonts w:eastAsia="Times New Roman"/>
      <w:b/>
      <w:bCs/>
      <w:szCs w:val="26"/>
    </w:rPr>
  </w:style>
  <w:style w:type="paragraph" w:styleId="Titre3">
    <w:name w:val="heading 3"/>
    <w:basedOn w:val="Normal"/>
    <w:next w:val="Normal"/>
    <w:link w:val="Titre3Car"/>
    <w:unhideWhenUsed/>
    <w:qFormat/>
    <w:rsid w:val="00617CEB"/>
    <w:pPr>
      <w:keepNext/>
      <w:keepLines/>
      <w:outlineLvl w:val="2"/>
    </w:pPr>
    <w:rPr>
      <w:rFonts w:ascii="Georgia" w:eastAsia="Times New Roman" w:hAnsi="Georgia"/>
      <w:bCs/>
      <w:color w:val="357796"/>
      <w:sz w:val="28"/>
    </w:rPr>
  </w:style>
  <w:style w:type="paragraph" w:styleId="Titre4">
    <w:name w:val="heading 4"/>
    <w:basedOn w:val="Normal"/>
    <w:next w:val="Normal"/>
    <w:link w:val="Titre4Car"/>
    <w:unhideWhenUsed/>
    <w:qFormat/>
    <w:rsid w:val="00962CFA"/>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962CFA"/>
    <w:pPr>
      <w:keepNext/>
      <w:keepLines/>
      <w:spacing w:before="200"/>
      <w:outlineLvl w:val="4"/>
    </w:pPr>
    <w:rPr>
      <w:rFonts w:asciiTheme="majorHAnsi" w:eastAsiaTheme="majorEastAsia" w:hAnsiTheme="majorHAnsi" w:cstheme="majorBidi"/>
      <w:color w:val="244061" w:themeColor="accent1" w:themeShade="80"/>
    </w:rPr>
  </w:style>
  <w:style w:type="paragraph" w:styleId="Titre6">
    <w:name w:val="heading 6"/>
    <w:basedOn w:val="Normal"/>
    <w:next w:val="Normal"/>
    <w:link w:val="Titre6Car"/>
    <w:unhideWhenUsed/>
    <w:qFormat/>
    <w:rsid w:val="00962CFA"/>
    <w:pPr>
      <w:keepNext/>
      <w:keepLines/>
      <w:spacing w:before="200"/>
      <w:outlineLvl w:val="5"/>
    </w:pPr>
    <w:rPr>
      <w:rFonts w:asciiTheme="majorHAnsi" w:eastAsiaTheme="majorEastAsia" w:hAnsiTheme="majorHAnsi" w:cstheme="majorBidi"/>
      <w:i/>
      <w:iCs/>
      <w:color w:val="244061" w:themeColor="accent1" w:themeShade="80"/>
    </w:rPr>
  </w:style>
  <w:style w:type="paragraph" w:styleId="Titre7">
    <w:name w:val="heading 7"/>
    <w:basedOn w:val="Normal"/>
    <w:next w:val="Normal"/>
    <w:link w:val="Titre7Car"/>
    <w:unhideWhenUsed/>
    <w:qFormat/>
    <w:rsid w:val="00962CF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962CFA"/>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Titre9">
    <w:name w:val="heading 9"/>
    <w:basedOn w:val="Normal"/>
    <w:next w:val="Normal"/>
    <w:link w:val="Titre9Car"/>
    <w:qFormat/>
    <w:rsid w:val="00962CFA"/>
    <w:pPr>
      <w:keepNext/>
      <w:outlineLvl w:val="8"/>
    </w:pPr>
    <w:rPr>
      <w:rFonts w:ascii="Edwardian Script ITC" w:eastAsia="Times New Roman" w:hAnsi="Edwardian Script ITC"/>
      <w:b/>
      <w:color w:val="000080"/>
      <w:sz w:val="4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uiPriority w:val="99"/>
    <w:semiHidden/>
    <w:unhideWhenUsed/>
    <w:rsid w:val="008F111F"/>
    <w:rPr>
      <w:rFonts w:ascii="Lucida Grande" w:hAnsi="Lucida Grande"/>
      <w:sz w:val="18"/>
      <w:szCs w:val="18"/>
    </w:rPr>
  </w:style>
  <w:style w:type="character" w:customStyle="1" w:styleId="TextedebullesCar">
    <w:name w:val="Texte de bulles Car"/>
    <w:basedOn w:val="Policepardfaut"/>
    <w:uiPriority w:val="99"/>
    <w:semiHidden/>
    <w:rsid w:val="00ED0684"/>
    <w:rPr>
      <w:rFonts w:ascii="Lucida Grande" w:hAnsi="Lucida Grande"/>
      <w:sz w:val="18"/>
      <w:szCs w:val="18"/>
    </w:rPr>
  </w:style>
  <w:style w:type="character" w:customStyle="1" w:styleId="TextedebullesCar0">
    <w:name w:val="Texte de bulles Car"/>
    <w:basedOn w:val="Policepardfaut"/>
    <w:uiPriority w:val="99"/>
    <w:semiHidden/>
    <w:rsid w:val="00ED0684"/>
    <w:rPr>
      <w:rFonts w:ascii="Lucida Grande" w:hAnsi="Lucida Grande"/>
      <w:sz w:val="18"/>
      <w:szCs w:val="18"/>
    </w:rPr>
  </w:style>
  <w:style w:type="character" w:customStyle="1" w:styleId="TextedebullesCar1">
    <w:name w:val="Texte de bulles Car1"/>
    <w:basedOn w:val="Policepardfaut"/>
    <w:link w:val="Textedebulles"/>
    <w:uiPriority w:val="99"/>
    <w:semiHidden/>
    <w:rsid w:val="008F111F"/>
    <w:rPr>
      <w:rFonts w:ascii="Lucida Grande" w:hAnsi="Lucida Grande"/>
      <w:sz w:val="18"/>
      <w:szCs w:val="18"/>
    </w:rPr>
  </w:style>
  <w:style w:type="character" w:customStyle="1" w:styleId="Titre1Car">
    <w:name w:val="Titre 1 Car"/>
    <w:basedOn w:val="Policepardfaut"/>
    <w:link w:val="Titre1"/>
    <w:uiPriority w:val="9"/>
    <w:rsid w:val="0004740A"/>
    <w:rPr>
      <w:rFonts w:ascii="Times New Roman" w:eastAsia="Times New Roman" w:hAnsi="Times New Roman" w:cs="Times New Roman"/>
      <w:b/>
      <w:bCs/>
      <w:color w:val="800000"/>
      <w:szCs w:val="32"/>
    </w:rPr>
  </w:style>
  <w:style w:type="character" w:customStyle="1" w:styleId="Titre2Car">
    <w:name w:val="Titre 2 Car"/>
    <w:basedOn w:val="Policepardfaut"/>
    <w:link w:val="Titre2"/>
    <w:uiPriority w:val="9"/>
    <w:rsid w:val="00276954"/>
    <w:rPr>
      <w:rFonts w:ascii="Times New Roman" w:eastAsia="Times New Roman" w:hAnsi="Times New Roman"/>
      <w:b/>
      <w:bCs/>
      <w:sz w:val="24"/>
      <w:szCs w:val="26"/>
      <w:lang w:eastAsia="en-US"/>
    </w:rPr>
  </w:style>
  <w:style w:type="character" w:customStyle="1" w:styleId="Titre3Car">
    <w:name w:val="Titre 3 Car"/>
    <w:basedOn w:val="Policepardfaut"/>
    <w:link w:val="Titre3"/>
    <w:uiPriority w:val="9"/>
    <w:rsid w:val="00617CEB"/>
    <w:rPr>
      <w:rFonts w:ascii="Georgia" w:eastAsia="Times New Roman" w:hAnsi="Georgia" w:cs="Times New Roman"/>
      <w:bCs/>
      <w:color w:val="357796"/>
      <w:sz w:val="28"/>
    </w:rPr>
  </w:style>
  <w:style w:type="paragraph" w:styleId="Paragraphedeliste">
    <w:name w:val="List Paragraph"/>
    <w:basedOn w:val="Normal"/>
    <w:uiPriority w:val="34"/>
    <w:qFormat/>
    <w:rsid w:val="003A1891"/>
    <w:pPr>
      <w:ind w:left="720"/>
      <w:contextualSpacing/>
    </w:pPr>
  </w:style>
  <w:style w:type="character" w:styleId="Lienhypertexte">
    <w:name w:val="Hyperlink"/>
    <w:basedOn w:val="Policepardfaut"/>
    <w:unhideWhenUsed/>
    <w:rsid w:val="0023220D"/>
    <w:rPr>
      <w:color w:val="0000FF"/>
      <w:u w:val="single"/>
    </w:rPr>
  </w:style>
  <w:style w:type="character" w:styleId="Lienhypertextesuivi">
    <w:name w:val="FollowedHyperlink"/>
    <w:basedOn w:val="Policepardfaut"/>
    <w:unhideWhenUsed/>
    <w:rsid w:val="008A337E"/>
    <w:rPr>
      <w:color w:val="800080"/>
      <w:u w:val="single"/>
    </w:rPr>
  </w:style>
  <w:style w:type="paragraph" w:customStyle="1" w:styleId="NotedebasdepageEspagnol">
    <w:name w:val="Note de bas de page Espagnol"/>
    <w:basedOn w:val="Notedebasdepage"/>
    <w:link w:val="NotedebasdepageEspagnolCar"/>
    <w:autoRedefine/>
    <w:uiPriority w:val="99"/>
    <w:qFormat/>
    <w:rsid w:val="009203B0"/>
    <w:rPr>
      <w:lang w:val="es-ES_tradnl"/>
    </w:rPr>
  </w:style>
  <w:style w:type="paragraph" w:styleId="Notedebasdepage">
    <w:name w:val="footnote text"/>
    <w:basedOn w:val="Normal"/>
    <w:link w:val="NotedebasdepageCar"/>
    <w:uiPriority w:val="99"/>
    <w:unhideWhenUsed/>
    <w:rsid w:val="00A10F96"/>
    <w:rPr>
      <w:rFonts w:eastAsia="MS Mincho"/>
      <w:sz w:val="20"/>
      <w:lang w:eastAsia="fr-FR"/>
    </w:rPr>
  </w:style>
  <w:style w:type="character" w:customStyle="1" w:styleId="NotedebasdepageCar">
    <w:name w:val="Note de bas de page Car"/>
    <w:basedOn w:val="Policepardfaut"/>
    <w:link w:val="Notedebasdepage"/>
    <w:uiPriority w:val="99"/>
    <w:rsid w:val="00A10F96"/>
    <w:rPr>
      <w:rFonts w:ascii="Times New Roman" w:eastAsia="MS Mincho" w:hAnsi="Times New Roman" w:cs="Times New Roman"/>
      <w:sz w:val="20"/>
      <w:lang w:eastAsia="fr-FR"/>
    </w:rPr>
  </w:style>
  <w:style w:type="character" w:customStyle="1" w:styleId="NotedebasdepageEspagnolCar">
    <w:name w:val="Note de bas de page Espagnol Car"/>
    <w:basedOn w:val="NormalEspagnolCar"/>
    <w:link w:val="NotedebasdepageEspagnol"/>
    <w:uiPriority w:val="99"/>
    <w:rsid w:val="009203B0"/>
    <w:rPr>
      <w:rFonts w:ascii="Cambria" w:eastAsia="MS Mincho" w:hAnsi="Cambria" w:cs="Times New Roman"/>
      <w:sz w:val="20"/>
      <w:lang w:val="es-ES_tradnl" w:eastAsia="fr-FR"/>
    </w:rPr>
  </w:style>
  <w:style w:type="character" w:customStyle="1" w:styleId="NormalEspagnolCar">
    <w:name w:val="Normal Espagnol Car"/>
    <w:basedOn w:val="Policepardfaut"/>
    <w:link w:val="NormalEspagnol"/>
    <w:rsid w:val="009203B0"/>
    <w:rPr>
      <w:rFonts w:ascii="Cambria" w:eastAsia="MS Mincho" w:hAnsi="Cambria" w:cs="Times New Roman"/>
      <w:lang w:eastAsia="fr-FR"/>
    </w:rPr>
  </w:style>
  <w:style w:type="paragraph" w:customStyle="1" w:styleId="NormalEspagnol">
    <w:name w:val="Normal Espagnol"/>
    <w:basedOn w:val="Normal"/>
    <w:next w:val="Normal"/>
    <w:link w:val="NormalEspagnolCar"/>
    <w:autoRedefine/>
    <w:qFormat/>
    <w:rsid w:val="009203B0"/>
    <w:rPr>
      <w:rFonts w:ascii="Cambria" w:eastAsia="MS Mincho" w:hAnsi="Cambria"/>
      <w:lang w:eastAsia="fr-FR"/>
    </w:rPr>
  </w:style>
  <w:style w:type="paragraph" w:customStyle="1" w:styleId="HDRCitationDroit">
    <w:name w:val="HDR Citation Droit"/>
    <w:next w:val="Normal"/>
    <w:autoRedefine/>
    <w:qFormat/>
    <w:rsid w:val="009203B0"/>
    <w:pPr>
      <w:spacing w:before="240" w:after="240"/>
      <w:ind w:left="1134" w:right="1134"/>
      <w:jc w:val="both"/>
    </w:pPr>
    <w:rPr>
      <w:rFonts w:ascii="Garamond" w:eastAsia="MS Mincho" w:hAnsi="Garamond"/>
      <w:sz w:val="28"/>
      <w:szCs w:val="28"/>
    </w:rPr>
  </w:style>
  <w:style w:type="paragraph" w:customStyle="1" w:styleId="HDRNormal">
    <w:name w:val="HDR Normal"/>
    <w:link w:val="HDRNormalCar"/>
    <w:qFormat/>
    <w:rsid w:val="009203B0"/>
    <w:pPr>
      <w:spacing w:line="500" w:lineRule="exact"/>
      <w:ind w:firstLine="709"/>
      <w:jc w:val="both"/>
    </w:pPr>
    <w:rPr>
      <w:rFonts w:ascii="Garamond" w:eastAsia="MS Mincho" w:hAnsi="Garamond"/>
      <w:sz w:val="28"/>
      <w:szCs w:val="28"/>
    </w:rPr>
  </w:style>
  <w:style w:type="paragraph" w:customStyle="1" w:styleId="HDREspaceentreparties">
    <w:name w:val="HDR Espace entre parties"/>
    <w:next w:val="HDRNormal"/>
    <w:autoRedefine/>
    <w:qFormat/>
    <w:rsid w:val="009203B0"/>
    <w:rPr>
      <w:rFonts w:ascii="Garamond" w:eastAsia="MS Mincho" w:hAnsi="Garamond"/>
      <w:sz w:val="26"/>
      <w:szCs w:val="26"/>
    </w:rPr>
  </w:style>
  <w:style w:type="paragraph" w:customStyle="1" w:styleId="HDRCitationItaliques">
    <w:name w:val="HDR Citation Italiques"/>
    <w:next w:val="HDRNormal"/>
    <w:autoRedefine/>
    <w:qFormat/>
    <w:rsid w:val="009203B0"/>
    <w:pPr>
      <w:spacing w:before="120" w:after="240"/>
      <w:ind w:left="1134" w:right="1134"/>
      <w:jc w:val="both"/>
    </w:pPr>
    <w:rPr>
      <w:rFonts w:ascii="Garamond" w:eastAsia="MS Mincho" w:hAnsi="Garamond"/>
      <w:i/>
      <w:iCs/>
      <w:sz w:val="26"/>
      <w:szCs w:val="26"/>
      <w:lang w:val="es-ES_tradnl"/>
    </w:rPr>
  </w:style>
  <w:style w:type="paragraph" w:customStyle="1" w:styleId="HDRNotes">
    <w:name w:val="HDR Notes"/>
    <w:qFormat/>
    <w:rsid w:val="009203B0"/>
    <w:pPr>
      <w:spacing w:after="160" w:line="280" w:lineRule="exact"/>
      <w:jc w:val="both"/>
    </w:pPr>
    <w:rPr>
      <w:rFonts w:ascii="Garamond" w:eastAsia="MS Mincho" w:hAnsi="Garamond"/>
      <w:sz w:val="22"/>
      <w:szCs w:val="22"/>
    </w:rPr>
  </w:style>
  <w:style w:type="paragraph" w:styleId="Pieddepage">
    <w:name w:val="footer"/>
    <w:basedOn w:val="Normal"/>
    <w:link w:val="PieddepageCar"/>
    <w:rsid w:val="009203B0"/>
    <w:pPr>
      <w:widowControl w:val="0"/>
      <w:tabs>
        <w:tab w:val="center" w:pos="4536"/>
        <w:tab w:val="right" w:pos="9072"/>
      </w:tabs>
    </w:pPr>
    <w:rPr>
      <w:rFonts w:eastAsia="Times New Roman"/>
      <w:sz w:val="20"/>
      <w:szCs w:val="20"/>
      <w:lang w:eastAsia="fr-FR"/>
    </w:rPr>
  </w:style>
  <w:style w:type="character" w:customStyle="1" w:styleId="PieddepageCar">
    <w:name w:val="Pied de page Car"/>
    <w:basedOn w:val="Policepardfaut"/>
    <w:link w:val="Pieddepage"/>
    <w:rsid w:val="009203B0"/>
    <w:rPr>
      <w:rFonts w:ascii="Times New Roman" w:eastAsia="Times New Roman" w:hAnsi="Times New Roman" w:cs="Times New Roman"/>
      <w:sz w:val="20"/>
      <w:szCs w:val="20"/>
      <w:lang w:eastAsia="fr-FR"/>
    </w:rPr>
  </w:style>
  <w:style w:type="character" w:styleId="Numrodepage">
    <w:name w:val="page number"/>
    <w:basedOn w:val="Policepardfaut"/>
    <w:rsid w:val="009203B0"/>
    <w:rPr>
      <w:rFonts w:ascii="Garamond" w:hAnsi="Garamond"/>
      <w:sz w:val="26"/>
      <w:szCs w:val="26"/>
    </w:rPr>
  </w:style>
  <w:style w:type="character" w:styleId="Marquenotebasdepage">
    <w:name w:val="footnote reference"/>
    <w:uiPriority w:val="99"/>
    <w:qFormat/>
    <w:rsid w:val="009203B0"/>
    <w:rPr>
      <w:rFonts w:ascii="Garamond" w:hAnsi="Garamond"/>
      <w:dstrike w:val="0"/>
      <w:color w:val="auto"/>
      <w:sz w:val="28"/>
      <w:szCs w:val="28"/>
      <w:vertAlign w:val="superscript"/>
    </w:rPr>
  </w:style>
  <w:style w:type="table" w:styleId="Listeclaire">
    <w:name w:val="Light List"/>
    <w:basedOn w:val="TableauNormal"/>
    <w:uiPriority w:val="61"/>
    <w:rsid w:val="009203B0"/>
    <w:rPr>
      <w:rFonts w:eastAsia="MS Mincho"/>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Titre10">
    <w:name w:val="Titre1"/>
    <w:basedOn w:val="Policepardfaut"/>
    <w:rsid w:val="009203B0"/>
  </w:style>
  <w:style w:type="paragraph" w:styleId="NormalWeb">
    <w:name w:val="Normal (Web)"/>
    <w:basedOn w:val="Normal"/>
    <w:uiPriority w:val="99"/>
    <w:unhideWhenUsed/>
    <w:rsid w:val="009203B0"/>
    <w:pPr>
      <w:spacing w:before="100" w:beforeAutospacing="1" w:after="100" w:afterAutospacing="1"/>
      <w:jc w:val="left"/>
    </w:pPr>
    <w:rPr>
      <w:rFonts w:ascii="Times" w:eastAsia="MS Mincho" w:hAnsi="Times"/>
      <w:sz w:val="20"/>
      <w:szCs w:val="20"/>
      <w:lang w:eastAsia="fr-FR"/>
    </w:rPr>
  </w:style>
  <w:style w:type="paragraph" w:customStyle="1" w:styleId="notebaspage">
    <w:name w:val="notebaspage"/>
    <w:basedOn w:val="Normal"/>
    <w:rsid w:val="009203B0"/>
    <w:pPr>
      <w:spacing w:before="100" w:beforeAutospacing="1" w:after="100" w:afterAutospacing="1"/>
      <w:jc w:val="left"/>
    </w:pPr>
    <w:rPr>
      <w:rFonts w:ascii="Times" w:eastAsia="MS Mincho" w:hAnsi="Times"/>
      <w:sz w:val="20"/>
      <w:szCs w:val="20"/>
      <w:lang w:eastAsia="fr-FR"/>
    </w:rPr>
  </w:style>
  <w:style w:type="paragraph" w:customStyle="1" w:styleId="Sparateur">
    <w:name w:val="Séparateur"/>
    <w:basedOn w:val="HDRNormal"/>
    <w:qFormat/>
    <w:rsid w:val="009203B0"/>
    <w:pPr>
      <w:spacing w:after="120"/>
    </w:pPr>
    <w:rPr>
      <w:color w:val="C0504D"/>
    </w:rPr>
  </w:style>
  <w:style w:type="character" w:styleId="Accentuation">
    <w:name w:val="Emphasis"/>
    <w:basedOn w:val="Policepardfaut"/>
    <w:uiPriority w:val="20"/>
    <w:qFormat/>
    <w:rsid w:val="009203B0"/>
    <w:rPr>
      <w:i/>
      <w:iCs/>
    </w:rPr>
  </w:style>
  <w:style w:type="paragraph" w:customStyle="1" w:styleId="Separateur">
    <w:name w:val="Separateur"/>
    <w:basedOn w:val="Normal"/>
    <w:next w:val="Normal"/>
    <w:rsid w:val="009203B0"/>
    <w:pPr>
      <w:ind w:firstLine="284"/>
      <w:jc w:val="center"/>
    </w:pPr>
    <w:rPr>
      <w:rFonts w:eastAsia="Times New Roman"/>
      <w:lang w:eastAsia="fr-FR"/>
    </w:rPr>
  </w:style>
  <w:style w:type="paragraph" w:customStyle="1" w:styleId="Paragraphesansretrait">
    <w:name w:val="Paragraphe sans retrait"/>
    <w:basedOn w:val="Normal"/>
    <w:rsid w:val="009203B0"/>
    <w:rPr>
      <w:rFonts w:eastAsia="Times New Roman"/>
      <w:lang w:eastAsia="fr-FR"/>
    </w:rPr>
  </w:style>
  <w:style w:type="character" w:styleId="lev">
    <w:name w:val="Strong"/>
    <w:uiPriority w:val="22"/>
    <w:qFormat/>
    <w:rsid w:val="009203B0"/>
    <w:rPr>
      <w:b/>
      <w:bCs/>
    </w:rPr>
  </w:style>
  <w:style w:type="paragraph" w:styleId="Citation">
    <w:name w:val="Quote"/>
    <w:basedOn w:val="Normal"/>
    <w:next w:val="Normal"/>
    <w:link w:val="CitationCar"/>
    <w:qFormat/>
    <w:rsid w:val="009203B0"/>
    <w:pPr>
      <w:ind w:left="1134" w:right="1134" w:firstLine="284"/>
    </w:pPr>
    <w:rPr>
      <w:rFonts w:eastAsia="Times New Roman"/>
      <w:iCs/>
      <w:sz w:val="20"/>
      <w:lang w:eastAsia="fr-FR"/>
    </w:rPr>
  </w:style>
  <w:style w:type="character" w:customStyle="1" w:styleId="CitationCar">
    <w:name w:val="Citation Car"/>
    <w:basedOn w:val="Policepardfaut"/>
    <w:link w:val="Citation"/>
    <w:rsid w:val="009203B0"/>
    <w:rPr>
      <w:rFonts w:ascii="Times New Roman" w:eastAsia="Times New Roman" w:hAnsi="Times New Roman" w:cs="Times New Roman"/>
      <w:iCs/>
      <w:sz w:val="20"/>
      <w:lang w:eastAsia="fr-FR"/>
    </w:rPr>
  </w:style>
  <w:style w:type="character" w:styleId="AcronymeHTML">
    <w:name w:val="HTML Acronym"/>
    <w:basedOn w:val="Policepardfaut"/>
    <w:uiPriority w:val="99"/>
    <w:rsid w:val="009203B0"/>
  </w:style>
  <w:style w:type="character" w:customStyle="1" w:styleId="st">
    <w:name w:val="st"/>
    <w:basedOn w:val="Policepardfaut"/>
    <w:rsid w:val="009203B0"/>
  </w:style>
  <w:style w:type="paragraph" w:customStyle="1" w:styleId="texte">
    <w:name w:val="texte"/>
    <w:basedOn w:val="Normal"/>
    <w:rsid w:val="009203B0"/>
    <w:pPr>
      <w:spacing w:beforeLines="1" w:afterLines="1"/>
      <w:jc w:val="left"/>
    </w:pPr>
    <w:rPr>
      <w:rFonts w:ascii="Times" w:eastAsia="MS Mincho" w:hAnsi="Times"/>
      <w:sz w:val="20"/>
      <w:szCs w:val="20"/>
      <w:lang w:eastAsia="fr-FR"/>
    </w:rPr>
  </w:style>
  <w:style w:type="character" w:customStyle="1" w:styleId="publictitle">
    <w:name w:val="public_title"/>
    <w:basedOn w:val="Policepardfaut"/>
    <w:rsid w:val="009203B0"/>
  </w:style>
  <w:style w:type="character" w:customStyle="1" w:styleId="citation1">
    <w:name w:val="citation1"/>
    <w:basedOn w:val="Policepardfaut"/>
    <w:rsid w:val="009203B0"/>
  </w:style>
  <w:style w:type="paragraph" w:customStyle="1" w:styleId="titulo">
    <w:name w:val="titulo"/>
    <w:basedOn w:val="Normal"/>
    <w:rsid w:val="009203B0"/>
    <w:pPr>
      <w:spacing w:before="100" w:beforeAutospacing="1" w:after="100" w:afterAutospacing="1"/>
      <w:jc w:val="left"/>
    </w:pPr>
    <w:rPr>
      <w:rFonts w:ascii="Times" w:eastAsia="MS Mincho" w:hAnsi="Times"/>
      <w:sz w:val="20"/>
      <w:szCs w:val="20"/>
      <w:lang w:eastAsia="fr-FR"/>
    </w:rPr>
  </w:style>
  <w:style w:type="character" w:customStyle="1" w:styleId="titulo1">
    <w:name w:val="titulo1"/>
    <w:basedOn w:val="Policepardfaut"/>
    <w:rsid w:val="009203B0"/>
  </w:style>
  <w:style w:type="paragraph" w:customStyle="1" w:styleId="autores">
    <w:name w:val="autores"/>
    <w:basedOn w:val="Normal"/>
    <w:rsid w:val="009203B0"/>
    <w:pPr>
      <w:spacing w:before="100" w:beforeAutospacing="1" w:after="100" w:afterAutospacing="1"/>
      <w:jc w:val="left"/>
    </w:pPr>
    <w:rPr>
      <w:rFonts w:ascii="Times" w:eastAsia="MS Mincho" w:hAnsi="Times"/>
      <w:sz w:val="20"/>
      <w:szCs w:val="20"/>
      <w:lang w:eastAsia="fr-FR"/>
    </w:rPr>
  </w:style>
  <w:style w:type="character" w:customStyle="1" w:styleId="Caractresdenotedebasdepage">
    <w:name w:val="Caractères de note de bas de page"/>
    <w:rsid w:val="009203B0"/>
    <w:rPr>
      <w:rFonts w:ascii="Garamond" w:hAnsi="Garamond"/>
      <w:sz w:val="28"/>
      <w:vertAlign w:val="superscript"/>
    </w:rPr>
  </w:style>
  <w:style w:type="character" w:customStyle="1" w:styleId="En-tteCar">
    <w:name w:val="En-tête Car"/>
    <w:rsid w:val="009203B0"/>
    <w:rPr>
      <w:sz w:val="24"/>
      <w:szCs w:val="24"/>
      <w:lang w:val="fr-FR"/>
    </w:rPr>
  </w:style>
  <w:style w:type="character" w:customStyle="1" w:styleId="paranumber">
    <w:name w:val="paranumber"/>
    <w:basedOn w:val="Policepardfaut"/>
    <w:rsid w:val="009203B0"/>
  </w:style>
  <w:style w:type="table" w:styleId="Classique3">
    <w:name w:val="Table Classic 3"/>
    <w:basedOn w:val="TableauNormal"/>
    <w:rsid w:val="009203B0"/>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paragraph" w:styleId="En-tte">
    <w:name w:val="header"/>
    <w:basedOn w:val="Normal"/>
    <w:link w:val="En-tteCar1"/>
    <w:rsid w:val="009203B0"/>
    <w:pPr>
      <w:tabs>
        <w:tab w:val="center" w:pos="4536"/>
        <w:tab w:val="right" w:pos="9072"/>
      </w:tabs>
      <w:jc w:val="left"/>
    </w:pPr>
    <w:rPr>
      <w:rFonts w:ascii="Garamond" w:eastAsia="MS Mincho" w:hAnsi="Garamond"/>
      <w:sz w:val="26"/>
      <w:szCs w:val="26"/>
      <w:lang w:eastAsia="fr-FR"/>
    </w:rPr>
  </w:style>
  <w:style w:type="character" w:customStyle="1" w:styleId="En-tteCar1">
    <w:name w:val="En-tête Car1"/>
    <w:basedOn w:val="Policepardfaut"/>
    <w:link w:val="En-tte"/>
    <w:rsid w:val="009203B0"/>
    <w:rPr>
      <w:rFonts w:ascii="Garamond" w:eastAsia="MS Mincho" w:hAnsi="Garamond" w:cs="Times New Roman"/>
      <w:sz w:val="26"/>
      <w:szCs w:val="26"/>
      <w:lang w:eastAsia="fr-FR"/>
    </w:rPr>
  </w:style>
  <w:style w:type="paragraph" w:customStyle="1" w:styleId="titulorevista">
    <w:name w:val="titulorevista"/>
    <w:basedOn w:val="Normal"/>
    <w:rsid w:val="009203B0"/>
    <w:pPr>
      <w:spacing w:before="100" w:beforeAutospacing="1" w:after="100" w:afterAutospacing="1"/>
      <w:jc w:val="left"/>
    </w:pPr>
    <w:rPr>
      <w:rFonts w:ascii="Times" w:eastAsia="MS Mincho" w:hAnsi="Times"/>
      <w:sz w:val="20"/>
      <w:szCs w:val="20"/>
      <w:lang w:eastAsia="fr-FR"/>
    </w:rPr>
  </w:style>
  <w:style w:type="table" w:styleId="Grille">
    <w:name w:val="Table Grid"/>
    <w:basedOn w:val="TableauNormal"/>
    <w:rsid w:val="009203B0"/>
    <w:rPr>
      <w:rFonts w:eastAsia="MS Minch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M1">
    <w:name w:val="toc 1"/>
    <w:basedOn w:val="Normal"/>
    <w:next w:val="Normal"/>
    <w:autoRedefine/>
    <w:uiPriority w:val="39"/>
    <w:unhideWhenUsed/>
    <w:rsid w:val="0004740A"/>
  </w:style>
  <w:style w:type="paragraph" w:styleId="TM2">
    <w:name w:val="toc 2"/>
    <w:basedOn w:val="Normal"/>
    <w:next w:val="Normal"/>
    <w:autoRedefine/>
    <w:uiPriority w:val="39"/>
    <w:unhideWhenUsed/>
    <w:rsid w:val="0004740A"/>
    <w:pPr>
      <w:ind w:left="240"/>
    </w:pPr>
  </w:style>
  <w:style w:type="paragraph" w:styleId="TM3">
    <w:name w:val="toc 3"/>
    <w:basedOn w:val="Normal"/>
    <w:next w:val="Normal"/>
    <w:autoRedefine/>
    <w:uiPriority w:val="39"/>
    <w:semiHidden/>
    <w:unhideWhenUsed/>
    <w:rsid w:val="0004740A"/>
    <w:pPr>
      <w:ind w:left="480"/>
    </w:pPr>
  </w:style>
  <w:style w:type="paragraph" w:styleId="TM4">
    <w:name w:val="toc 4"/>
    <w:basedOn w:val="Normal"/>
    <w:next w:val="Normal"/>
    <w:autoRedefine/>
    <w:uiPriority w:val="39"/>
    <w:semiHidden/>
    <w:unhideWhenUsed/>
    <w:rsid w:val="0004740A"/>
    <w:pPr>
      <w:ind w:left="720"/>
    </w:pPr>
  </w:style>
  <w:style w:type="paragraph" w:styleId="TM5">
    <w:name w:val="toc 5"/>
    <w:basedOn w:val="Normal"/>
    <w:next w:val="Normal"/>
    <w:autoRedefine/>
    <w:uiPriority w:val="39"/>
    <w:semiHidden/>
    <w:unhideWhenUsed/>
    <w:rsid w:val="0004740A"/>
    <w:pPr>
      <w:ind w:left="960"/>
    </w:pPr>
  </w:style>
  <w:style w:type="paragraph" w:styleId="TM6">
    <w:name w:val="toc 6"/>
    <w:basedOn w:val="Normal"/>
    <w:next w:val="Normal"/>
    <w:autoRedefine/>
    <w:uiPriority w:val="39"/>
    <w:semiHidden/>
    <w:unhideWhenUsed/>
    <w:rsid w:val="0004740A"/>
    <w:pPr>
      <w:ind w:left="1200"/>
    </w:pPr>
  </w:style>
  <w:style w:type="paragraph" w:styleId="TM7">
    <w:name w:val="toc 7"/>
    <w:basedOn w:val="Normal"/>
    <w:next w:val="Normal"/>
    <w:autoRedefine/>
    <w:uiPriority w:val="39"/>
    <w:semiHidden/>
    <w:unhideWhenUsed/>
    <w:rsid w:val="0004740A"/>
    <w:pPr>
      <w:ind w:left="1440"/>
    </w:pPr>
  </w:style>
  <w:style w:type="paragraph" w:styleId="TM8">
    <w:name w:val="toc 8"/>
    <w:basedOn w:val="Normal"/>
    <w:next w:val="Normal"/>
    <w:autoRedefine/>
    <w:uiPriority w:val="39"/>
    <w:semiHidden/>
    <w:unhideWhenUsed/>
    <w:rsid w:val="0004740A"/>
    <w:pPr>
      <w:ind w:left="1680"/>
    </w:pPr>
  </w:style>
  <w:style w:type="paragraph" w:styleId="TM9">
    <w:name w:val="toc 9"/>
    <w:basedOn w:val="Normal"/>
    <w:next w:val="Normal"/>
    <w:autoRedefine/>
    <w:uiPriority w:val="39"/>
    <w:semiHidden/>
    <w:unhideWhenUsed/>
    <w:rsid w:val="0004740A"/>
    <w:pPr>
      <w:ind w:left="1920"/>
    </w:pPr>
  </w:style>
  <w:style w:type="character" w:customStyle="1" w:styleId="Titre4Car">
    <w:name w:val="Titre 4 Car"/>
    <w:basedOn w:val="Policepardfaut"/>
    <w:link w:val="Titre4"/>
    <w:uiPriority w:val="9"/>
    <w:semiHidden/>
    <w:rsid w:val="00962CFA"/>
    <w:rPr>
      <w:rFonts w:asciiTheme="majorHAnsi" w:eastAsiaTheme="majorEastAsia" w:hAnsiTheme="majorHAnsi" w:cstheme="majorBidi"/>
      <w:b/>
      <w:bCs/>
      <w:i/>
      <w:iCs/>
      <w:color w:val="4F81BD" w:themeColor="accent1"/>
      <w:sz w:val="24"/>
      <w:szCs w:val="24"/>
      <w:lang w:eastAsia="en-US"/>
    </w:rPr>
  </w:style>
  <w:style w:type="character" w:customStyle="1" w:styleId="Titre5Car">
    <w:name w:val="Titre 5 Car"/>
    <w:basedOn w:val="Policepardfaut"/>
    <w:link w:val="Titre5"/>
    <w:uiPriority w:val="9"/>
    <w:semiHidden/>
    <w:rsid w:val="00962CFA"/>
    <w:rPr>
      <w:rFonts w:asciiTheme="majorHAnsi" w:eastAsiaTheme="majorEastAsia" w:hAnsiTheme="majorHAnsi" w:cstheme="majorBidi"/>
      <w:color w:val="244061" w:themeColor="accent1" w:themeShade="80"/>
      <w:sz w:val="24"/>
      <w:szCs w:val="24"/>
      <w:lang w:eastAsia="en-US"/>
    </w:rPr>
  </w:style>
  <w:style w:type="character" w:customStyle="1" w:styleId="Titre6Car">
    <w:name w:val="Titre 6 Car"/>
    <w:basedOn w:val="Policepardfaut"/>
    <w:link w:val="Titre6"/>
    <w:uiPriority w:val="9"/>
    <w:semiHidden/>
    <w:rsid w:val="00962CFA"/>
    <w:rPr>
      <w:rFonts w:asciiTheme="majorHAnsi" w:eastAsiaTheme="majorEastAsia" w:hAnsiTheme="majorHAnsi" w:cstheme="majorBidi"/>
      <w:i/>
      <w:iCs/>
      <w:color w:val="244061" w:themeColor="accent1" w:themeShade="80"/>
      <w:sz w:val="24"/>
      <w:szCs w:val="24"/>
      <w:lang w:eastAsia="en-US"/>
    </w:rPr>
  </w:style>
  <w:style w:type="character" w:customStyle="1" w:styleId="Titre7Car">
    <w:name w:val="Titre 7 Car"/>
    <w:basedOn w:val="Policepardfaut"/>
    <w:link w:val="Titre7"/>
    <w:uiPriority w:val="9"/>
    <w:semiHidden/>
    <w:rsid w:val="00962CFA"/>
    <w:rPr>
      <w:rFonts w:asciiTheme="majorHAnsi" w:eastAsiaTheme="majorEastAsia" w:hAnsiTheme="majorHAnsi" w:cstheme="majorBidi"/>
      <w:i/>
      <w:iCs/>
      <w:color w:val="404040" w:themeColor="text1" w:themeTint="BF"/>
      <w:sz w:val="24"/>
      <w:szCs w:val="24"/>
      <w:lang w:eastAsia="en-US"/>
    </w:rPr>
  </w:style>
  <w:style w:type="character" w:customStyle="1" w:styleId="Titre8Car">
    <w:name w:val="Titre 8 Car"/>
    <w:basedOn w:val="Policepardfaut"/>
    <w:link w:val="Titre8"/>
    <w:uiPriority w:val="9"/>
    <w:semiHidden/>
    <w:rsid w:val="00962CFA"/>
    <w:rPr>
      <w:rFonts w:asciiTheme="majorHAnsi" w:eastAsiaTheme="majorEastAsia" w:hAnsiTheme="majorHAnsi" w:cstheme="majorBidi"/>
      <w:color w:val="363636" w:themeColor="text1" w:themeTint="C9"/>
      <w:lang w:eastAsia="en-US"/>
    </w:rPr>
  </w:style>
  <w:style w:type="character" w:customStyle="1" w:styleId="Titre9Car">
    <w:name w:val="Titre 9 Car"/>
    <w:basedOn w:val="Policepardfaut"/>
    <w:link w:val="Titre9"/>
    <w:rsid w:val="00962CFA"/>
    <w:rPr>
      <w:rFonts w:ascii="Edwardian Script ITC" w:eastAsia="Times New Roman" w:hAnsi="Edwardian Script ITC"/>
      <w:b/>
      <w:color w:val="000080"/>
      <w:sz w:val="40"/>
    </w:rPr>
  </w:style>
  <w:style w:type="paragraph" w:styleId="Titre">
    <w:name w:val="Title"/>
    <w:basedOn w:val="Normal"/>
    <w:link w:val="TitreCar"/>
    <w:qFormat/>
    <w:rsid w:val="00962CFA"/>
    <w:pPr>
      <w:jc w:val="center"/>
    </w:pPr>
    <w:rPr>
      <w:rFonts w:ascii="Georgia" w:eastAsia="Times New Roman" w:hAnsi="Georgia"/>
      <w:i/>
      <w:sz w:val="28"/>
      <w:szCs w:val="20"/>
      <w:lang w:eastAsia="fr-FR"/>
    </w:rPr>
  </w:style>
  <w:style w:type="character" w:customStyle="1" w:styleId="TitreCar">
    <w:name w:val="Titre Car"/>
    <w:basedOn w:val="Policepardfaut"/>
    <w:link w:val="Titre"/>
    <w:rsid w:val="00962CFA"/>
    <w:rPr>
      <w:rFonts w:ascii="Georgia" w:eastAsia="Times New Roman" w:hAnsi="Georgia"/>
      <w:i/>
      <w:sz w:val="28"/>
    </w:rPr>
  </w:style>
  <w:style w:type="paragraph" w:styleId="Corpsdetexte">
    <w:name w:val="Body Text"/>
    <w:basedOn w:val="Normal"/>
    <w:link w:val="CorpsdetexteCar"/>
    <w:rsid w:val="00962CFA"/>
    <w:rPr>
      <w:rFonts w:eastAsia="Times New Roman"/>
      <w:szCs w:val="20"/>
      <w:lang w:eastAsia="fr-FR"/>
    </w:rPr>
  </w:style>
  <w:style w:type="character" w:customStyle="1" w:styleId="CorpsdetexteCar">
    <w:name w:val="Corps de texte Car"/>
    <w:basedOn w:val="Policepardfaut"/>
    <w:link w:val="Corpsdetexte"/>
    <w:rsid w:val="00962CFA"/>
    <w:rPr>
      <w:rFonts w:ascii="Times New Roman" w:eastAsia="Times New Roman" w:hAnsi="Times New Roman"/>
      <w:sz w:val="24"/>
    </w:rPr>
  </w:style>
  <w:style w:type="paragraph" w:styleId="Corpsdetexte2">
    <w:name w:val="Body Text 2"/>
    <w:basedOn w:val="Normal"/>
    <w:link w:val="Corpsdetexte2Car"/>
    <w:rsid w:val="00962CFA"/>
    <w:pPr>
      <w:spacing w:after="120" w:line="480" w:lineRule="auto"/>
    </w:pPr>
    <w:rPr>
      <w:rFonts w:eastAsia="Times New Roman"/>
      <w:szCs w:val="20"/>
      <w:lang w:eastAsia="fr-FR"/>
    </w:rPr>
  </w:style>
  <w:style w:type="character" w:customStyle="1" w:styleId="Corpsdetexte2Car">
    <w:name w:val="Corps de texte 2 Car"/>
    <w:basedOn w:val="Policepardfaut"/>
    <w:link w:val="Corpsdetexte2"/>
    <w:rsid w:val="00962CFA"/>
    <w:rPr>
      <w:rFonts w:ascii="Times New Roman" w:eastAsia="Times New Roman" w:hAnsi="Times New Roman"/>
      <w:sz w:val="24"/>
    </w:rPr>
  </w:style>
  <w:style w:type="character" w:styleId="MachinecrireHTML">
    <w:name w:val="HTML Typewriter"/>
    <w:basedOn w:val="Policepardfaut"/>
    <w:uiPriority w:val="99"/>
    <w:unhideWhenUsed/>
    <w:rsid w:val="00962CFA"/>
    <w:rPr>
      <w:rFonts w:ascii="Courier New" w:eastAsia="Cambria" w:hAnsi="Courier New" w:cs="Courier New" w:hint="default"/>
      <w:sz w:val="20"/>
      <w:szCs w:val="20"/>
    </w:rPr>
  </w:style>
  <w:style w:type="paragraph" w:styleId="Retraitcorpsdetexte">
    <w:name w:val="Body Text Indent"/>
    <w:basedOn w:val="Normal"/>
    <w:link w:val="RetraitcorpsdetexteCar"/>
    <w:rsid w:val="003F3B2E"/>
    <w:pPr>
      <w:spacing w:after="120"/>
      <w:ind w:left="283"/>
      <w:jc w:val="left"/>
    </w:pPr>
    <w:rPr>
      <w:rFonts w:asciiTheme="minorHAnsi" w:eastAsiaTheme="minorEastAsia" w:hAnsiTheme="minorHAnsi" w:cstheme="minorBidi"/>
      <w:lang w:eastAsia="ja-JP"/>
    </w:rPr>
  </w:style>
  <w:style w:type="character" w:customStyle="1" w:styleId="RetraitcorpsdetexteCar">
    <w:name w:val="Retrait corps de texte Car"/>
    <w:basedOn w:val="Policepardfaut"/>
    <w:link w:val="Retraitcorpsdetexte"/>
    <w:rsid w:val="003F3B2E"/>
    <w:rPr>
      <w:rFonts w:asciiTheme="minorHAnsi" w:eastAsiaTheme="minorEastAsia" w:hAnsiTheme="minorHAnsi" w:cstheme="minorBidi"/>
      <w:sz w:val="24"/>
      <w:szCs w:val="24"/>
      <w:lang w:eastAsia="ja-JP"/>
    </w:rPr>
  </w:style>
  <w:style w:type="character" w:customStyle="1" w:styleId="HDRNormalCar">
    <w:name w:val="HDR Normal Car"/>
    <w:link w:val="HDRNormal"/>
    <w:rsid w:val="003A6BA8"/>
    <w:rPr>
      <w:rFonts w:ascii="Garamond" w:eastAsia="MS Mincho" w:hAnsi="Garamond"/>
      <w:sz w:val="28"/>
      <w:szCs w:val="28"/>
    </w:rPr>
  </w:style>
  <w:style w:type="character" w:customStyle="1" w:styleId="Titre11">
    <w:name w:val="Titre1"/>
    <w:basedOn w:val="Policepardfaut"/>
    <w:rsid w:val="00D437AF"/>
  </w:style>
  <w:style w:type="character" w:customStyle="1" w:styleId="st1">
    <w:name w:val="st1"/>
    <w:basedOn w:val="Policepardfaut"/>
    <w:rsid w:val="00A626E3"/>
  </w:style>
  <w:style w:type="character" w:customStyle="1" w:styleId="subtitulo">
    <w:name w:val="subtitulo"/>
    <w:basedOn w:val="Policepardfaut"/>
    <w:rsid w:val="0040267E"/>
  </w:style>
  <w:style w:type="character" w:customStyle="1" w:styleId="familyname">
    <w:name w:val="familyname"/>
    <w:basedOn w:val="Policepardfaut"/>
    <w:rsid w:val="0040267E"/>
  </w:style>
  <w:style w:type="character" w:customStyle="1" w:styleId="apple-converted-space">
    <w:name w:val="apple-converted-space"/>
    <w:basedOn w:val="Policepardfaut"/>
    <w:rsid w:val="00690B14"/>
  </w:style>
  <w:style w:type="character" w:customStyle="1" w:styleId="m6078913461451457219gmail-text">
    <w:name w:val="m_6078913461451457219gmail-text"/>
    <w:basedOn w:val="Policepardfaut"/>
    <w:rsid w:val="00690B14"/>
  </w:style>
  <w:style w:type="character" w:customStyle="1" w:styleId="m-846771887494084355gmail-">
    <w:name w:val="m_-846771887494084355gmail-"/>
    <w:basedOn w:val="Policepardfaut"/>
    <w:rsid w:val="00794138"/>
  </w:style>
  <w:style w:type="character" w:customStyle="1" w:styleId="title1">
    <w:name w:val="title1"/>
    <w:basedOn w:val="Policepardfaut"/>
    <w:rsid w:val="004301BA"/>
  </w:style>
  <w:style w:type="paragraph" w:customStyle="1" w:styleId="TitreArticle">
    <w:name w:val="TitreArticle"/>
    <w:basedOn w:val="Normal"/>
    <w:link w:val="TitreArticleCar"/>
    <w:qFormat/>
    <w:rsid w:val="00A04ADB"/>
    <w:pPr>
      <w:jc w:val="center"/>
    </w:pPr>
    <w:rPr>
      <w:rFonts w:ascii="Georgia" w:eastAsiaTheme="minorHAnsi" w:hAnsi="Georgia" w:cstheme="minorBidi"/>
      <w:b/>
      <w:sz w:val="28"/>
    </w:rPr>
  </w:style>
  <w:style w:type="character" w:customStyle="1" w:styleId="TitreArticleCar">
    <w:name w:val="TitreArticle Car"/>
    <w:basedOn w:val="Policepardfaut"/>
    <w:link w:val="TitreArticle"/>
    <w:rsid w:val="00A04ADB"/>
    <w:rPr>
      <w:rFonts w:ascii="Georgia" w:eastAsiaTheme="minorHAnsi" w:hAnsi="Georgia" w:cstheme="minorBidi"/>
      <w:b/>
      <w:sz w:val="2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fr-FR" w:eastAsia="fr-FR" w:bidi="ar-SA"/>
      </w:rPr>
    </w:rPrDefault>
    <w:pPrDefault/>
  </w:docDefaults>
  <w:latentStyles w:defLockedState="0" w:defUIPriority="0" w:defSemiHidden="0" w:defUnhideWhenUsed="0" w:defQFormat="0" w:count="276">
    <w:lsdException w:name="toc 1" w:uiPriority="39"/>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CEB"/>
    <w:pPr>
      <w:jc w:val="both"/>
    </w:pPr>
    <w:rPr>
      <w:rFonts w:ascii="Times New Roman" w:hAnsi="Times New Roman"/>
      <w:lang w:eastAsia="en-US"/>
    </w:rPr>
  </w:style>
  <w:style w:type="paragraph" w:styleId="Titre1">
    <w:name w:val="heading 1"/>
    <w:basedOn w:val="Normal"/>
    <w:next w:val="Normal"/>
    <w:link w:val="Titre1Car"/>
    <w:qFormat/>
    <w:rsid w:val="0004740A"/>
    <w:pPr>
      <w:keepNext/>
      <w:keepLines/>
      <w:outlineLvl w:val="0"/>
    </w:pPr>
    <w:rPr>
      <w:rFonts w:eastAsia="Times New Roman"/>
      <w:b/>
      <w:bCs/>
      <w:color w:val="800000"/>
      <w:szCs w:val="32"/>
    </w:rPr>
  </w:style>
  <w:style w:type="paragraph" w:styleId="Titre2">
    <w:name w:val="heading 2"/>
    <w:basedOn w:val="Normal"/>
    <w:next w:val="Normal"/>
    <w:link w:val="Titre2Car"/>
    <w:unhideWhenUsed/>
    <w:qFormat/>
    <w:rsid w:val="00276954"/>
    <w:pPr>
      <w:keepNext/>
      <w:keepLines/>
      <w:outlineLvl w:val="1"/>
    </w:pPr>
    <w:rPr>
      <w:rFonts w:eastAsia="Times New Roman"/>
      <w:b/>
      <w:bCs/>
      <w:szCs w:val="26"/>
    </w:rPr>
  </w:style>
  <w:style w:type="paragraph" w:styleId="Titre3">
    <w:name w:val="heading 3"/>
    <w:basedOn w:val="Normal"/>
    <w:next w:val="Normal"/>
    <w:link w:val="Titre3Car"/>
    <w:unhideWhenUsed/>
    <w:qFormat/>
    <w:rsid w:val="00617CEB"/>
    <w:pPr>
      <w:keepNext/>
      <w:keepLines/>
      <w:outlineLvl w:val="2"/>
    </w:pPr>
    <w:rPr>
      <w:rFonts w:ascii="Georgia" w:eastAsia="Times New Roman" w:hAnsi="Georgia"/>
      <w:bCs/>
      <w:color w:val="357796"/>
      <w:sz w:val="28"/>
    </w:rPr>
  </w:style>
  <w:style w:type="paragraph" w:styleId="Titre4">
    <w:name w:val="heading 4"/>
    <w:basedOn w:val="Normal"/>
    <w:next w:val="Normal"/>
    <w:link w:val="Titre4Car"/>
    <w:unhideWhenUsed/>
    <w:qFormat/>
    <w:rsid w:val="00962CFA"/>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962CFA"/>
    <w:pPr>
      <w:keepNext/>
      <w:keepLines/>
      <w:spacing w:before="200"/>
      <w:outlineLvl w:val="4"/>
    </w:pPr>
    <w:rPr>
      <w:rFonts w:asciiTheme="majorHAnsi" w:eastAsiaTheme="majorEastAsia" w:hAnsiTheme="majorHAnsi" w:cstheme="majorBidi"/>
      <w:color w:val="244061" w:themeColor="accent1" w:themeShade="80"/>
    </w:rPr>
  </w:style>
  <w:style w:type="paragraph" w:styleId="Titre6">
    <w:name w:val="heading 6"/>
    <w:basedOn w:val="Normal"/>
    <w:next w:val="Normal"/>
    <w:link w:val="Titre6Car"/>
    <w:unhideWhenUsed/>
    <w:qFormat/>
    <w:rsid w:val="00962CFA"/>
    <w:pPr>
      <w:keepNext/>
      <w:keepLines/>
      <w:spacing w:before="200"/>
      <w:outlineLvl w:val="5"/>
    </w:pPr>
    <w:rPr>
      <w:rFonts w:asciiTheme="majorHAnsi" w:eastAsiaTheme="majorEastAsia" w:hAnsiTheme="majorHAnsi" w:cstheme="majorBidi"/>
      <w:i/>
      <w:iCs/>
      <w:color w:val="244061" w:themeColor="accent1" w:themeShade="80"/>
    </w:rPr>
  </w:style>
  <w:style w:type="paragraph" w:styleId="Titre7">
    <w:name w:val="heading 7"/>
    <w:basedOn w:val="Normal"/>
    <w:next w:val="Normal"/>
    <w:link w:val="Titre7Car"/>
    <w:unhideWhenUsed/>
    <w:qFormat/>
    <w:rsid w:val="00962CF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962CFA"/>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Titre9">
    <w:name w:val="heading 9"/>
    <w:basedOn w:val="Normal"/>
    <w:next w:val="Normal"/>
    <w:link w:val="Titre9Car"/>
    <w:qFormat/>
    <w:rsid w:val="00962CFA"/>
    <w:pPr>
      <w:keepNext/>
      <w:outlineLvl w:val="8"/>
    </w:pPr>
    <w:rPr>
      <w:rFonts w:ascii="Edwardian Script ITC" w:eastAsia="Times New Roman" w:hAnsi="Edwardian Script ITC"/>
      <w:b/>
      <w:color w:val="000080"/>
      <w:sz w:val="4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uiPriority w:val="99"/>
    <w:semiHidden/>
    <w:unhideWhenUsed/>
    <w:rsid w:val="008F111F"/>
    <w:rPr>
      <w:rFonts w:ascii="Lucida Grande" w:hAnsi="Lucida Grande"/>
      <w:sz w:val="18"/>
      <w:szCs w:val="18"/>
    </w:rPr>
  </w:style>
  <w:style w:type="character" w:customStyle="1" w:styleId="TextedebullesCar">
    <w:name w:val="Texte de bulles Car"/>
    <w:basedOn w:val="Policepardfaut"/>
    <w:uiPriority w:val="99"/>
    <w:semiHidden/>
    <w:rsid w:val="00ED0684"/>
    <w:rPr>
      <w:rFonts w:ascii="Lucida Grande" w:hAnsi="Lucida Grande"/>
      <w:sz w:val="18"/>
      <w:szCs w:val="18"/>
    </w:rPr>
  </w:style>
  <w:style w:type="character" w:customStyle="1" w:styleId="TextedebullesCar0">
    <w:name w:val="Texte de bulles Car"/>
    <w:basedOn w:val="Policepardfaut"/>
    <w:uiPriority w:val="99"/>
    <w:semiHidden/>
    <w:rsid w:val="00ED0684"/>
    <w:rPr>
      <w:rFonts w:ascii="Lucida Grande" w:hAnsi="Lucida Grande"/>
      <w:sz w:val="18"/>
      <w:szCs w:val="18"/>
    </w:rPr>
  </w:style>
  <w:style w:type="character" w:customStyle="1" w:styleId="TextedebullesCar1">
    <w:name w:val="Texte de bulles Car1"/>
    <w:basedOn w:val="Policepardfaut"/>
    <w:link w:val="Textedebulles"/>
    <w:uiPriority w:val="99"/>
    <w:semiHidden/>
    <w:rsid w:val="008F111F"/>
    <w:rPr>
      <w:rFonts w:ascii="Lucida Grande" w:hAnsi="Lucida Grande"/>
      <w:sz w:val="18"/>
      <w:szCs w:val="18"/>
    </w:rPr>
  </w:style>
  <w:style w:type="character" w:customStyle="1" w:styleId="Titre1Car">
    <w:name w:val="Titre 1 Car"/>
    <w:basedOn w:val="Policepardfaut"/>
    <w:link w:val="Titre1"/>
    <w:uiPriority w:val="9"/>
    <w:rsid w:val="0004740A"/>
    <w:rPr>
      <w:rFonts w:ascii="Times New Roman" w:eastAsia="Times New Roman" w:hAnsi="Times New Roman" w:cs="Times New Roman"/>
      <w:b/>
      <w:bCs/>
      <w:color w:val="800000"/>
      <w:szCs w:val="32"/>
    </w:rPr>
  </w:style>
  <w:style w:type="character" w:customStyle="1" w:styleId="Titre2Car">
    <w:name w:val="Titre 2 Car"/>
    <w:basedOn w:val="Policepardfaut"/>
    <w:link w:val="Titre2"/>
    <w:uiPriority w:val="9"/>
    <w:rsid w:val="00276954"/>
    <w:rPr>
      <w:rFonts w:ascii="Times New Roman" w:eastAsia="Times New Roman" w:hAnsi="Times New Roman"/>
      <w:b/>
      <w:bCs/>
      <w:sz w:val="24"/>
      <w:szCs w:val="26"/>
      <w:lang w:eastAsia="en-US"/>
    </w:rPr>
  </w:style>
  <w:style w:type="character" w:customStyle="1" w:styleId="Titre3Car">
    <w:name w:val="Titre 3 Car"/>
    <w:basedOn w:val="Policepardfaut"/>
    <w:link w:val="Titre3"/>
    <w:uiPriority w:val="9"/>
    <w:rsid w:val="00617CEB"/>
    <w:rPr>
      <w:rFonts w:ascii="Georgia" w:eastAsia="Times New Roman" w:hAnsi="Georgia" w:cs="Times New Roman"/>
      <w:bCs/>
      <w:color w:val="357796"/>
      <w:sz w:val="28"/>
    </w:rPr>
  </w:style>
  <w:style w:type="paragraph" w:styleId="Paragraphedeliste">
    <w:name w:val="List Paragraph"/>
    <w:basedOn w:val="Normal"/>
    <w:uiPriority w:val="34"/>
    <w:qFormat/>
    <w:rsid w:val="003A1891"/>
    <w:pPr>
      <w:ind w:left="720"/>
      <w:contextualSpacing/>
    </w:pPr>
  </w:style>
  <w:style w:type="character" w:styleId="Lienhypertexte">
    <w:name w:val="Hyperlink"/>
    <w:basedOn w:val="Policepardfaut"/>
    <w:unhideWhenUsed/>
    <w:rsid w:val="0023220D"/>
    <w:rPr>
      <w:color w:val="0000FF"/>
      <w:u w:val="single"/>
    </w:rPr>
  </w:style>
  <w:style w:type="character" w:styleId="Lienhypertextesuivi">
    <w:name w:val="FollowedHyperlink"/>
    <w:basedOn w:val="Policepardfaut"/>
    <w:unhideWhenUsed/>
    <w:rsid w:val="008A337E"/>
    <w:rPr>
      <w:color w:val="800080"/>
      <w:u w:val="single"/>
    </w:rPr>
  </w:style>
  <w:style w:type="paragraph" w:customStyle="1" w:styleId="NotedebasdepageEspagnol">
    <w:name w:val="Note de bas de page Espagnol"/>
    <w:basedOn w:val="Notedebasdepage"/>
    <w:link w:val="NotedebasdepageEspagnolCar"/>
    <w:autoRedefine/>
    <w:uiPriority w:val="99"/>
    <w:qFormat/>
    <w:rsid w:val="009203B0"/>
    <w:rPr>
      <w:lang w:val="es-ES_tradnl"/>
    </w:rPr>
  </w:style>
  <w:style w:type="paragraph" w:styleId="Notedebasdepage">
    <w:name w:val="footnote text"/>
    <w:basedOn w:val="Normal"/>
    <w:link w:val="NotedebasdepageCar"/>
    <w:uiPriority w:val="99"/>
    <w:unhideWhenUsed/>
    <w:rsid w:val="00A10F96"/>
    <w:rPr>
      <w:rFonts w:eastAsia="MS Mincho"/>
      <w:sz w:val="20"/>
      <w:lang w:eastAsia="fr-FR"/>
    </w:rPr>
  </w:style>
  <w:style w:type="character" w:customStyle="1" w:styleId="NotedebasdepageCar">
    <w:name w:val="Note de bas de page Car"/>
    <w:basedOn w:val="Policepardfaut"/>
    <w:link w:val="Notedebasdepage"/>
    <w:uiPriority w:val="99"/>
    <w:rsid w:val="00A10F96"/>
    <w:rPr>
      <w:rFonts w:ascii="Times New Roman" w:eastAsia="MS Mincho" w:hAnsi="Times New Roman" w:cs="Times New Roman"/>
      <w:sz w:val="20"/>
      <w:lang w:eastAsia="fr-FR"/>
    </w:rPr>
  </w:style>
  <w:style w:type="character" w:customStyle="1" w:styleId="NotedebasdepageEspagnolCar">
    <w:name w:val="Note de bas de page Espagnol Car"/>
    <w:basedOn w:val="NormalEspagnolCar"/>
    <w:link w:val="NotedebasdepageEspagnol"/>
    <w:uiPriority w:val="99"/>
    <w:rsid w:val="009203B0"/>
    <w:rPr>
      <w:rFonts w:ascii="Cambria" w:eastAsia="MS Mincho" w:hAnsi="Cambria" w:cs="Times New Roman"/>
      <w:sz w:val="20"/>
      <w:lang w:val="es-ES_tradnl" w:eastAsia="fr-FR"/>
    </w:rPr>
  </w:style>
  <w:style w:type="character" w:customStyle="1" w:styleId="NormalEspagnolCar">
    <w:name w:val="Normal Espagnol Car"/>
    <w:basedOn w:val="Policepardfaut"/>
    <w:link w:val="NormalEspagnol"/>
    <w:rsid w:val="009203B0"/>
    <w:rPr>
      <w:rFonts w:ascii="Cambria" w:eastAsia="MS Mincho" w:hAnsi="Cambria" w:cs="Times New Roman"/>
      <w:lang w:eastAsia="fr-FR"/>
    </w:rPr>
  </w:style>
  <w:style w:type="paragraph" w:customStyle="1" w:styleId="NormalEspagnol">
    <w:name w:val="Normal Espagnol"/>
    <w:basedOn w:val="Normal"/>
    <w:next w:val="Normal"/>
    <w:link w:val="NormalEspagnolCar"/>
    <w:autoRedefine/>
    <w:qFormat/>
    <w:rsid w:val="009203B0"/>
    <w:rPr>
      <w:rFonts w:ascii="Cambria" w:eastAsia="MS Mincho" w:hAnsi="Cambria"/>
      <w:lang w:eastAsia="fr-FR"/>
    </w:rPr>
  </w:style>
  <w:style w:type="paragraph" w:customStyle="1" w:styleId="HDRCitationDroit">
    <w:name w:val="HDR Citation Droit"/>
    <w:next w:val="Normal"/>
    <w:autoRedefine/>
    <w:qFormat/>
    <w:rsid w:val="009203B0"/>
    <w:pPr>
      <w:spacing w:before="240" w:after="240"/>
      <w:ind w:left="1134" w:right="1134"/>
      <w:jc w:val="both"/>
    </w:pPr>
    <w:rPr>
      <w:rFonts w:ascii="Garamond" w:eastAsia="MS Mincho" w:hAnsi="Garamond"/>
      <w:sz w:val="28"/>
      <w:szCs w:val="28"/>
    </w:rPr>
  </w:style>
  <w:style w:type="paragraph" w:customStyle="1" w:styleId="HDRNormal">
    <w:name w:val="HDR Normal"/>
    <w:link w:val="HDRNormalCar"/>
    <w:qFormat/>
    <w:rsid w:val="009203B0"/>
    <w:pPr>
      <w:spacing w:line="500" w:lineRule="exact"/>
      <w:ind w:firstLine="709"/>
      <w:jc w:val="both"/>
    </w:pPr>
    <w:rPr>
      <w:rFonts w:ascii="Garamond" w:eastAsia="MS Mincho" w:hAnsi="Garamond"/>
      <w:sz w:val="28"/>
      <w:szCs w:val="28"/>
    </w:rPr>
  </w:style>
  <w:style w:type="paragraph" w:customStyle="1" w:styleId="HDREspaceentreparties">
    <w:name w:val="HDR Espace entre parties"/>
    <w:next w:val="HDRNormal"/>
    <w:autoRedefine/>
    <w:qFormat/>
    <w:rsid w:val="009203B0"/>
    <w:rPr>
      <w:rFonts w:ascii="Garamond" w:eastAsia="MS Mincho" w:hAnsi="Garamond"/>
      <w:sz w:val="26"/>
      <w:szCs w:val="26"/>
    </w:rPr>
  </w:style>
  <w:style w:type="paragraph" w:customStyle="1" w:styleId="HDRCitationItaliques">
    <w:name w:val="HDR Citation Italiques"/>
    <w:next w:val="HDRNormal"/>
    <w:autoRedefine/>
    <w:qFormat/>
    <w:rsid w:val="009203B0"/>
    <w:pPr>
      <w:spacing w:before="120" w:after="240"/>
      <w:ind w:left="1134" w:right="1134"/>
      <w:jc w:val="both"/>
    </w:pPr>
    <w:rPr>
      <w:rFonts w:ascii="Garamond" w:eastAsia="MS Mincho" w:hAnsi="Garamond"/>
      <w:i/>
      <w:iCs/>
      <w:sz w:val="26"/>
      <w:szCs w:val="26"/>
      <w:lang w:val="es-ES_tradnl"/>
    </w:rPr>
  </w:style>
  <w:style w:type="paragraph" w:customStyle="1" w:styleId="HDRNotes">
    <w:name w:val="HDR Notes"/>
    <w:qFormat/>
    <w:rsid w:val="009203B0"/>
    <w:pPr>
      <w:spacing w:after="160" w:line="280" w:lineRule="exact"/>
      <w:jc w:val="both"/>
    </w:pPr>
    <w:rPr>
      <w:rFonts w:ascii="Garamond" w:eastAsia="MS Mincho" w:hAnsi="Garamond"/>
      <w:sz w:val="22"/>
      <w:szCs w:val="22"/>
    </w:rPr>
  </w:style>
  <w:style w:type="paragraph" w:styleId="Pieddepage">
    <w:name w:val="footer"/>
    <w:basedOn w:val="Normal"/>
    <w:link w:val="PieddepageCar"/>
    <w:rsid w:val="009203B0"/>
    <w:pPr>
      <w:widowControl w:val="0"/>
      <w:tabs>
        <w:tab w:val="center" w:pos="4536"/>
        <w:tab w:val="right" w:pos="9072"/>
      </w:tabs>
    </w:pPr>
    <w:rPr>
      <w:rFonts w:eastAsia="Times New Roman"/>
      <w:sz w:val="20"/>
      <w:szCs w:val="20"/>
      <w:lang w:eastAsia="fr-FR"/>
    </w:rPr>
  </w:style>
  <w:style w:type="character" w:customStyle="1" w:styleId="PieddepageCar">
    <w:name w:val="Pied de page Car"/>
    <w:basedOn w:val="Policepardfaut"/>
    <w:link w:val="Pieddepage"/>
    <w:rsid w:val="009203B0"/>
    <w:rPr>
      <w:rFonts w:ascii="Times New Roman" w:eastAsia="Times New Roman" w:hAnsi="Times New Roman" w:cs="Times New Roman"/>
      <w:sz w:val="20"/>
      <w:szCs w:val="20"/>
      <w:lang w:eastAsia="fr-FR"/>
    </w:rPr>
  </w:style>
  <w:style w:type="character" w:styleId="Numrodepage">
    <w:name w:val="page number"/>
    <w:basedOn w:val="Policepardfaut"/>
    <w:rsid w:val="009203B0"/>
    <w:rPr>
      <w:rFonts w:ascii="Garamond" w:hAnsi="Garamond"/>
      <w:sz w:val="26"/>
      <w:szCs w:val="26"/>
    </w:rPr>
  </w:style>
  <w:style w:type="character" w:styleId="Marquenotebasdepage">
    <w:name w:val="footnote reference"/>
    <w:uiPriority w:val="99"/>
    <w:qFormat/>
    <w:rsid w:val="009203B0"/>
    <w:rPr>
      <w:rFonts w:ascii="Garamond" w:hAnsi="Garamond"/>
      <w:dstrike w:val="0"/>
      <w:color w:val="auto"/>
      <w:sz w:val="28"/>
      <w:szCs w:val="28"/>
      <w:vertAlign w:val="superscript"/>
    </w:rPr>
  </w:style>
  <w:style w:type="table" w:styleId="Listeclaire">
    <w:name w:val="Light List"/>
    <w:basedOn w:val="TableauNormal"/>
    <w:uiPriority w:val="61"/>
    <w:rsid w:val="009203B0"/>
    <w:rPr>
      <w:rFonts w:eastAsia="MS Mincho"/>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Titre10">
    <w:name w:val="Titre1"/>
    <w:basedOn w:val="Policepardfaut"/>
    <w:rsid w:val="009203B0"/>
  </w:style>
  <w:style w:type="paragraph" w:styleId="NormalWeb">
    <w:name w:val="Normal (Web)"/>
    <w:basedOn w:val="Normal"/>
    <w:uiPriority w:val="99"/>
    <w:unhideWhenUsed/>
    <w:rsid w:val="009203B0"/>
    <w:pPr>
      <w:spacing w:before="100" w:beforeAutospacing="1" w:after="100" w:afterAutospacing="1"/>
      <w:jc w:val="left"/>
    </w:pPr>
    <w:rPr>
      <w:rFonts w:ascii="Times" w:eastAsia="MS Mincho" w:hAnsi="Times"/>
      <w:sz w:val="20"/>
      <w:szCs w:val="20"/>
      <w:lang w:eastAsia="fr-FR"/>
    </w:rPr>
  </w:style>
  <w:style w:type="paragraph" w:customStyle="1" w:styleId="notebaspage">
    <w:name w:val="notebaspage"/>
    <w:basedOn w:val="Normal"/>
    <w:rsid w:val="009203B0"/>
    <w:pPr>
      <w:spacing w:before="100" w:beforeAutospacing="1" w:after="100" w:afterAutospacing="1"/>
      <w:jc w:val="left"/>
    </w:pPr>
    <w:rPr>
      <w:rFonts w:ascii="Times" w:eastAsia="MS Mincho" w:hAnsi="Times"/>
      <w:sz w:val="20"/>
      <w:szCs w:val="20"/>
      <w:lang w:eastAsia="fr-FR"/>
    </w:rPr>
  </w:style>
  <w:style w:type="paragraph" w:customStyle="1" w:styleId="Sparateur">
    <w:name w:val="Séparateur"/>
    <w:basedOn w:val="HDRNormal"/>
    <w:qFormat/>
    <w:rsid w:val="009203B0"/>
    <w:pPr>
      <w:spacing w:after="120"/>
    </w:pPr>
    <w:rPr>
      <w:color w:val="C0504D"/>
    </w:rPr>
  </w:style>
  <w:style w:type="character" w:styleId="Accentuation">
    <w:name w:val="Emphasis"/>
    <w:basedOn w:val="Policepardfaut"/>
    <w:uiPriority w:val="20"/>
    <w:qFormat/>
    <w:rsid w:val="009203B0"/>
    <w:rPr>
      <w:i/>
      <w:iCs/>
    </w:rPr>
  </w:style>
  <w:style w:type="paragraph" w:customStyle="1" w:styleId="Separateur">
    <w:name w:val="Separateur"/>
    <w:basedOn w:val="Normal"/>
    <w:next w:val="Normal"/>
    <w:rsid w:val="009203B0"/>
    <w:pPr>
      <w:ind w:firstLine="284"/>
      <w:jc w:val="center"/>
    </w:pPr>
    <w:rPr>
      <w:rFonts w:eastAsia="Times New Roman"/>
      <w:lang w:eastAsia="fr-FR"/>
    </w:rPr>
  </w:style>
  <w:style w:type="paragraph" w:customStyle="1" w:styleId="Paragraphesansretrait">
    <w:name w:val="Paragraphe sans retrait"/>
    <w:basedOn w:val="Normal"/>
    <w:rsid w:val="009203B0"/>
    <w:rPr>
      <w:rFonts w:eastAsia="Times New Roman"/>
      <w:lang w:eastAsia="fr-FR"/>
    </w:rPr>
  </w:style>
  <w:style w:type="character" w:styleId="lev">
    <w:name w:val="Strong"/>
    <w:uiPriority w:val="22"/>
    <w:qFormat/>
    <w:rsid w:val="009203B0"/>
    <w:rPr>
      <w:b/>
      <w:bCs/>
    </w:rPr>
  </w:style>
  <w:style w:type="paragraph" w:styleId="Citation">
    <w:name w:val="Quote"/>
    <w:basedOn w:val="Normal"/>
    <w:next w:val="Normal"/>
    <w:link w:val="CitationCar"/>
    <w:qFormat/>
    <w:rsid w:val="009203B0"/>
    <w:pPr>
      <w:ind w:left="1134" w:right="1134" w:firstLine="284"/>
    </w:pPr>
    <w:rPr>
      <w:rFonts w:eastAsia="Times New Roman"/>
      <w:iCs/>
      <w:sz w:val="20"/>
      <w:lang w:eastAsia="fr-FR"/>
    </w:rPr>
  </w:style>
  <w:style w:type="character" w:customStyle="1" w:styleId="CitationCar">
    <w:name w:val="Citation Car"/>
    <w:basedOn w:val="Policepardfaut"/>
    <w:link w:val="Citation"/>
    <w:rsid w:val="009203B0"/>
    <w:rPr>
      <w:rFonts w:ascii="Times New Roman" w:eastAsia="Times New Roman" w:hAnsi="Times New Roman" w:cs="Times New Roman"/>
      <w:iCs/>
      <w:sz w:val="20"/>
      <w:lang w:eastAsia="fr-FR"/>
    </w:rPr>
  </w:style>
  <w:style w:type="character" w:styleId="AcronymeHTML">
    <w:name w:val="HTML Acronym"/>
    <w:basedOn w:val="Policepardfaut"/>
    <w:uiPriority w:val="99"/>
    <w:rsid w:val="009203B0"/>
  </w:style>
  <w:style w:type="character" w:customStyle="1" w:styleId="st">
    <w:name w:val="st"/>
    <w:basedOn w:val="Policepardfaut"/>
    <w:rsid w:val="009203B0"/>
  </w:style>
  <w:style w:type="paragraph" w:customStyle="1" w:styleId="texte">
    <w:name w:val="texte"/>
    <w:basedOn w:val="Normal"/>
    <w:rsid w:val="009203B0"/>
    <w:pPr>
      <w:spacing w:beforeLines="1" w:afterLines="1"/>
      <w:jc w:val="left"/>
    </w:pPr>
    <w:rPr>
      <w:rFonts w:ascii="Times" w:eastAsia="MS Mincho" w:hAnsi="Times"/>
      <w:sz w:val="20"/>
      <w:szCs w:val="20"/>
      <w:lang w:eastAsia="fr-FR"/>
    </w:rPr>
  </w:style>
  <w:style w:type="character" w:customStyle="1" w:styleId="publictitle">
    <w:name w:val="public_title"/>
    <w:basedOn w:val="Policepardfaut"/>
    <w:rsid w:val="009203B0"/>
  </w:style>
  <w:style w:type="character" w:customStyle="1" w:styleId="citation1">
    <w:name w:val="citation1"/>
    <w:basedOn w:val="Policepardfaut"/>
    <w:rsid w:val="009203B0"/>
  </w:style>
  <w:style w:type="paragraph" w:customStyle="1" w:styleId="titulo">
    <w:name w:val="titulo"/>
    <w:basedOn w:val="Normal"/>
    <w:rsid w:val="009203B0"/>
    <w:pPr>
      <w:spacing w:before="100" w:beforeAutospacing="1" w:after="100" w:afterAutospacing="1"/>
      <w:jc w:val="left"/>
    </w:pPr>
    <w:rPr>
      <w:rFonts w:ascii="Times" w:eastAsia="MS Mincho" w:hAnsi="Times"/>
      <w:sz w:val="20"/>
      <w:szCs w:val="20"/>
      <w:lang w:eastAsia="fr-FR"/>
    </w:rPr>
  </w:style>
  <w:style w:type="character" w:customStyle="1" w:styleId="titulo1">
    <w:name w:val="titulo1"/>
    <w:basedOn w:val="Policepardfaut"/>
    <w:rsid w:val="009203B0"/>
  </w:style>
  <w:style w:type="paragraph" w:customStyle="1" w:styleId="autores">
    <w:name w:val="autores"/>
    <w:basedOn w:val="Normal"/>
    <w:rsid w:val="009203B0"/>
    <w:pPr>
      <w:spacing w:before="100" w:beforeAutospacing="1" w:after="100" w:afterAutospacing="1"/>
      <w:jc w:val="left"/>
    </w:pPr>
    <w:rPr>
      <w:rFonts w:ascii="Times" w:eastAsia="MS Mincho" w:hAnsi="Times"/>
      <w:sz w:val="20"/>
      <w:szCs w:val="20"/>
      <w:lang w:eastAsia="fr-FR"/>
    </w:rPr>
  </w:style>
  <w:style w:type="character" w:customStyle="1" w:styleId="Caractresdenotedebasdepage">
    <w:name w:val="Caractères de note de bas de page"/>
    <w:rsid w:val="009203B0"/>
    <w:rPr>
      <w:rFonts w:ascii="Garamond" w:hAnsi="Garamond"/>
      <w:sz w:val="28"/>
      <w:vertAlign w:val="superscript"/>
    </w:rPr>
  </w:style>
  <w:style w:type="character" w:customStyle="1" w:styleId="En-tteCar">
    <w:name w:val="En-tête Car"/>
    <w:rsid w:val="009203B0"/>
    <w:rPr>
      <w:sz w:val="24"/>
      <w:szCs w:val="24"/>
      <w:lang w:val="fr-FR"/>
    </w:rPr>
  </w:style>
  <w:style w:type="character" w:customStyle="1" w:styleId="paranumber">
    <w:name w:val="paranumber"/>
    <w:basedOn w:val="Policepardfaut"/>
    <w:rsid w:val="009203B0"/>
  </w:style>
  <w:style w:type="table" w:styleId="Classique3">
    <w:name w:val="Table Classic 3"/>
    <w:basedOn w:val="TableauNormal"/>
    <w:rsid w:val="009203B0"/>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paragraph" w:styleId="En-tte">
    <w:name w:val="header"/>
    <w:basedOn w:val="Normal"/>
    <w:link w:val="En-tteCar1"/>
    <w:rsid w:val="009203B0"/>
    <w:pPr>
      <w:tabs>
        <w:tab w:val="center" w:pos="4536"/>
        <w:tab w:val="right" w:pos="9072"/>
      </w:tabs>
      <w:jc w:val="left"/>
    </w:pPr>
    <w:rPr>
      <w:rFonts w:ascii="Garamond" w:eastAsia="MS Mincho" w:hAnsi="Garamond"/>
      <w:sz w:val="26"/>
      <w:szCs w:val="26"/>
      <w:lang w:eastAsia="fr-FR"/>
    </w:rPr>
  </w:style>
  <w:style w:type="character" w:customStyle="1" w:styleId="En-tteCar1">
    <w:name w:val="En-tête Car1"/>
    <w:basedOn w:val="Policepardfaut"/>
    <w:link w:val="En-tte"/>
    <w:rsid w:val="009203B0"/>
    <w:rPr>
      <w:rFonts w:ascii="Garamond" w:eastAsia="MS Mincho" w:hAnsi="Garamond" w:cs="Times New Roman"/>
      <w:sz w:val="26"/>
      <w:szCs w:val="26"/>
      <w:lang w:eastAsia="fr-FR"/>
    </w:rPr>
  </w:style>
  <w:style w:type="paragraph" w:customStyle="1" w:styleId="titulorevista">
    <w:name w:val="titulorevista"/>
    <w:basedOn w:val="Normal"/>
    <w:rsid w:val="009203B0"/>
    <w:pPr>
      <w:spacing w:before="100" w:beforeAutospacing="1" w:after="100" w:afterAutospacing="1"/>
      <w:jc w:val="left"/>
    </w:pPr>
    <w:rPr>
      <w:rFonts w:ascii="Times" w:eastAsia="MS Mincho" w:hAnsi="Times"/>
      <w:sz w:val="20"/>
      <w:szCs w:val="20"/>
      <w:lang w:eastAsia="fr-FR"/>
    </w:rPr>
  </w:style>
  <w:style w:type="table" w:styleId="Grille">
    <w:name w:val="Table Grid"/>
    <w:basedOn w:val="TableauNormal"/>
    <w:rsid w:val="009203B0"/>
    <w:rPr>
      <w:rFonts w:eastAsia="MS Minch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M1">
    <w:name w:val="toc 1"/>
    <w:basedOn w:val="Normal"/>
    <w:next w:val="Normal"/>
    <w:autoRedefine/>
    <w:uiPriority w:val="39"/>
    <w:unhideWhenUsed/>
    <w:rsid w:val="0004740A"/>
  </w:style>
  <w:style w:type="paragraph" w:styleId="TM2">
    <w:name w:val="toc 2"/>
    <w:basedOn w:val="Normal"/>
    <w:next w:val="Normal"/>
    <w:autoRedefine/>
    <w:uiPriority w:val="39"/>
    <w:unhideWhenUsed/>
    <w:rsid w:val="0004740A"/>
    <w:pPr>
      <w:ind w:left="240"/>
    </w:pPr>
  </w:style>
  <w:style w:type="paragraph" w:styleId="TM3">
    <w:name w:val="toc 3"/>
    <w:basedOn w:val="Normal"/>
    <w:next w:val="Normal"/>
    <w:autoRedefine/>
    <w:uiPriority w:val="39"/>
    <w:semiHidden/>
    <w:unhideWhenUsed/>
    <w:rsid w:val="0004740A"/>
    <w:pPr>
      <w:ind w:left="480"/>
    </w:pPr>
  </w:style>
  <w:style w:type="paragraph" w:styleId="TM4">
    <w:name w:val="toc 4"/>
    <w:basedOn w:val="Normal"/>
    <w:next w:val="Normal"/>
    <w:autoRedefine/>
    <w:uiPriority w:val="39"/>
    <w:semiHidden/>
    <w:unhideWhenUsed/>
    <w:rsid w:val="0004740A"/>
    <w:pPr>
      <w:ind w:left="720"/>
    </w:pPr>
  </w:style>
  <w:style w:type="paragraph" w:styleId="TM5">
    <w:name w:val="toc 5"/>
    <w:basedOn w:val="Normal"/>
    <w:next w:val="Normal"/>
    <w:autoRedefine/>
    <w:uiPriority w:val="39"/>
    <w:semiHidden/>
    <w:unhideWhenUsed/>
    <w:rsid w:val="0004740A"/>
    <w:pPr>
      <w:ind w:left="960"/>
    </w:pPr>
  </w:style>
  <w:style w:type="paragraph" w:styleId="TM6">
    <w:name w:val="toc 6"/>
    <w:basedOn w:val="Normal"/>
    <w:next w:val="Normal"/>
    <w:autoRedefine/>
    <w:uiPriority w:val="39"/>
    <w:semiHidden/>
    <w:unhideWhenUsed/>
    <w:rsid w:val="0004740A"/>
    <w:pPr>
      <w:ind w:left="1200"/>
    </w:pPr>
  </w:style>
  <w:style w:type="paragraph" w:styleId="TM7">
    <w:name w:val="toc 7"/>
    <w:basedOn w:val="Normal"/>
    <w:next w:val="Normal"/>
    <w:autoRedefine/>
    <w:uiPriority w:val="39"/>
    <w:semiHidden/>
    <w:unhideWhenUsed/>
    <w:rsid w:val="0004740A"/>
    <w:pPr>
      <w:ind w:left="1440"/>
    </w:pPr>
  </w:style>
  <w:style w:type="paragraph" w:styleId="TM8">
    <w:name w:val="toc 8"/>
    <w:basedOn w:val="Normal"/>
    <w:next w:val="Normal"/>
    <w:autoRedefine/>
    <w:uiPriority w:val="39"/>
    <w:semiHidden/>
    <w:unhideWhenUsed/>
    <w:rsid w:val="0004740A"/>
    <w:pPr>
      <w:ind w:left="1680"/>
    </w:pPr>
  </w:style>
  <w:style w:type="paragraph" w:styleId="TM9">
    <w:name w:val="toc 9"/>
    <w:basedOn w:val="Normal"/>
    <w:next w:val="Normal"/>
    <w:autoRedefine/>
    <w:uiPriority w:val="39"/>
    <w:semiHidden/>
    <w:unhideWhenUsed/>
    <w:rsid w:val="0004740A"/>
    <w:pPr>
      <w:ind w:left="1920"/>
    </w:pPr>
  </w:style>
  <w:style w:type="character" w:customStyle="1" w:styleId="Titre4Car">
    <w:name w:val="Titre 4 Car"/>
    <w:basedOn w:val="Policepardfaut"/>
    <w:link w:val="Titre4"/>
    <w:uiPriority w:val="9"/>
    <w:semiHidden/>
    <w:rsid w:val="00962CFA"/>
    <w:rPr>
      <w:rFonts w:asciiTheme="majorHAnsi" w:eastAsiaTheme="majorEastAsia" w:hAnsiTheme="majorHAnsi" w:cstheme="majorBidi"/>
      <w:b/>
      <w:bCs/>
      <w:i/>
      <w:iCs/>
      <w:color w:val="4F81BD" w:themeColor="accent1"/>
      <w:sz w:val="24"/>
      <w:szCs w:val="24"/>
      <w:lang w:eastAsia="en-US"/>
    </w:rPr>
  </w:style>
  <w:style w:type="character" w:customStyle="1" w:styleId="Titre5Car">
    <w:name w:val="Titre 5 Car"/>
    <w:basedOn w:val="Policepardfaut"/>
    <w:link w:val="Titre5"/>
    <w:uiPriority w:val="9"/>
    <w:semiHidden/>
    <w:rsid w:val="00962CFA"/>
    <w:rPr>
      <w:rFonts w:asciiTheme="majorHAnsi" w:eastAsiaTheme="majorEastAsia" w:hAnsiTheme="majorHAnsi" w:cstheme="majorBidi"/>
      <w:color w:val="244061" w:themeColor="accent1" w:themeShade="80"/>
      <w:sz w:val="24"/>
      <w:szCs w:val="24"/>
      <w:lang w:eastAsia="en-US"/>
    </w:rPr>
  </w:style>
  <w:style w:type="character" w:customStyle="1" w:styleId="Titre6Car">
    <w:name w:val="Titre 6 Car"/>
    <w:basedOn w:val="Policepardfaut"/>
    <w:link w:val="Titre6"/>
    <w:uiPriority w:val="9"/>
    <w:semiHidden/>
    <w:rsid w:val="00962CFA"/>
    <w:rPr>
      <w:rFonts w:asciiTheme="majorHAnsi" w:eastAsiaTheme="majorEastAsia" w:hAnsiTheme="majorHAnsi" w:cstheme="majorBidi"/>
      <w:i/>
      <w:iCs/>
      <w:color w:val="244061" w:themeColor="accent1" w:themeShade="80"/>
      <w:sz w:val="24"/>
      <w:szCs w:val="24"/>
      <w:lang w:eastAsia="en-US"/>
    </w:rPr>
  </w:style>
  <w:style w:type="character" w:customStyle="1" w:styleId="Titre7Car">
    <w:name w:val="Titre 7 Car"/>
    <w:basedOn w:val="Policepardfaut"/>
    <w:link w:val="Titre7"/>
    <w:uiPriority w:val="9"/>
    <w:semiHidden/>
    <w:rsid w:val="00962CFA"/>
    <w:rPr>
      <w:rFonts w:asciiTheme="majorHAnsi" w:eastAsiaTheme="majorEastAsia" w:hAnsiTheme="majorHAnsi" w:cstheme="majorBidi"/>
      <w:i/>
      <w:iCs/>
      <w:color w:val="404040" w:themeColor="text1" w:themeTint="BF"/>
      <w:sz w:val="24"/>
      <w:szCs w:val="24"/>
      <w:lang w:eastAsia="en-US"/>
    </w:rPr>
  </w:style>
  <w:style w:type="character" w:customStyle="1" w:styleId="Titre8Car">
    <w:name w:val="Titre 8 Car"/>
    <w:basedOn w:val="Policepardfaut"/>
    <w:link w:val="Titre8"/>
    <w:uiPriority w:val="9"/>
    <w:semiHidden/>
    <w:rsid w:val="00962CFA"/>
    <w:rPr>
      <w:rFonts w:asciiTheme="majorHAnsi" w:eastAsiaTheme="majorEastAsia" w:hAnsiTheme="majorHAnsi" w:cstheme="majorBidi"/>
      <w:color w:val="363636" w:themeColor="text1" w:themeTint="C9"/>
      <w:lang w:eastAsia="en-US"/>
    </w:rPr>
  </w:style>
  <w:style w:type="character" w:customStyle="1" w:styleId="Titre9Car">
    <w:name w:val="Titre 9 Car"/>
    <w:basedOn w:val="Policepardfaut"/>
    <w:link w:val="Titre9"/>
    <w:rsid w:val="00962CFA"/>
    <w:rPr>
      <w:rFonts w:ascii="Edwardian Script ITC" w:eastAsia="Times New Roman" w:hAnsi="Edwardian Script ITC"/>
      <w:b/>
      <w:color w:val="000080"/>
      <w:sz w:val="40"/>
    </w:rPr>
  </w:style>
  <w:style w:type="paragraph" w:styleId="Titre">
    <w:name w:val="Title"/>
    <w:basedOn w:val="Normal"/>
    <w:link w:val="TitreCar"/>
    <w:qFormat/>
    <w:rsid w:val="00962CFA"/>
    <w:pPr>
      <w:jc w:val="center"/>
    </w:pPr>
    <w:rPr>
      <w:rFonts w:ascii="Georgia" w:eastAsia="Times New Roman" w:hAnsi="Georgia"/>
      <w:i/>
      <w:sz w:val="28"/>
      <w:szCs w:val="20"/>
      <w:lang w:eastAsia="fr-FR"/>
    </w:rPr>
  </w:style>
  <w:style w:type="character" w:customStyle="1" w:styleId="TitreCar">
    <w:name w:val="Titre Car"/>
    <w:basedOn w:val="Policepardfaut"/>
    <w:link w:val="Titre"/>
    <w:rsid w:val="00962CFA"/>
    <w:rPr>
      <w:rFonts w:ascii="Georgia" w:eastAsia="Times New Roman" w:hAnsi="Georgia"/>
      <w:i/>
      <w:sz w:val="28"/>
    </w:rPr>
  </w:style>
  <w:style w:type="paragraph" w:styleId="Corpsdetexte">
    <w:name w:val="Body Text"/>
    <w:basedOn w:val="Normal"/>
    <w:link w:val="CorpsdetexteCar"/>
    <w:rsid w:val="00962CFA"/>
    <w:rPr>
      <w:rFonts w:eastAsia="Times New Roman"/>
      <w:szCs w:val="20"/>
      <w:lang w:eastAsia="fr-FR"/>
    </w:rPr>
  </w:style>
  <w:style w:type="character" w:customStyle="1" w:styleId="CorpsdetexteCar">
    <w:name w:val="Corps de texte Car"/>
    <w:basedOn w:val="Policepardfaut"/>
    <w:link w:val="Corpsdetexte"/>
    <w:rsid w:val="00962CFA"/>
    <w:rPr>
      <w:rFonts w:ascii="Times New Roman" w:eastAsia="Times New Roman" w:hAnsi="Times New Roman"/>
      <w:sz w:val="24"/>
    </w:rPr>
  </w:style>
  <w:style w:type="paragraph" w:styleId="Corpsdetexte2">
    <w:name w:val="Body Text 2"/>
    <w:basedOn w:val="Normal"/>
    <w:link w:val="Corpsdetexte2Car"/>
    <w:rsid w:val="00962CFA"/>
    <w:pPr>
      <w:spacing w:after="120" w:line="480" w:lineRule="auto"/>
    </w:pPr>
    <w:rPr>
      <w:rFonts w:eastAsia="Times New Roman"/>
      <w:szCs w:val="20"/>
      <w:lang w:eastAsia="fr-FR"/>
    </w:rPr>
  </w:style>
  <w:style w:type="character" w:customStyle="1" w:styleId="Corpsdetexte2Car">
    <w:name w:val="Corps de texte 2 Car"/>
    <w:basedOn w:val="Policepardfaut"/>
    <w:link w:val="Corpsdetexte2"/>
    <w:rsid w:val="00962CFA"/>
    <w:rPr>
      <w:rFonts w:ascii="Times New Roman" w:eastAsia="Times New Roman" w:hAnsi="Times New Roman"/>
      <w:sz w:val="24"/>
    </w:rPr>
  </w:style>
  <w:style w:type="character" w:styleId="MachinecrireHTML">
    <w:name w:val="HTML Typewriter"/>
    <w:basedOn w:val="Policepardfaut"/>
    <w:uiPriority w:val="99"/>
    <w:unhideWhenUsed/>
    <w:rsid w:val="00962CFA"/>
    <w:rPr>
      <w:rFonts w:ascii="Courier New" w:eastAsia="Cambria" w:hAnsi="Courier New" w:cs="Courier New" w:hint="default"/>
      <w:sz w:val="20"/>
      <w:szCs w:val="20"/>
    </w:rPr>
  </w:style>
  <w:style w:type="paragraph" w:styleId="Retraitcorpsdetexte">
    <w:name w:val="Body Text Indent"/>
    <w:basedOn w:val="Normal"/>
    <w:link w:val="RetraitcorpsdetexteCar"/>
    <w:rsid w:val="003F3B2E"/>
    <w:pPr>
      <w:spacing w:after="120"/>
      <w:ind w:left="283"/>
      <w:jc w:val="left"/>
    </w:pPr>
    <w:rPr>
      <w:rFonts w:asciiTheme="minorHAnsi" w:eastAsiaTheme="minorEastAsia" w:hAnsiTheme="minorHAnsi" w:cstheme="minorBidi"/>
      <w:lang w:eastAsia="ja-JP"/>
    </w:rPr>
  </w:style>
  <w:style w:type="character" w:customStyle="1" w:styleId="RetraitcorpsdetexteCar">
    <w:name w:val="Retrait corps de texte Car"/>
    <w:basedOn w:val="Policepardfaut"/>
    <w:link w:val="Retraitcorpsdetexte"/>
    <w:rsid w:val="003F3B2E"/>
    <w:rPr>
      <w:rFonts w:asciiTheme="minorHAnsi" w:eastAsiaTheme="minorEastAsia" w:hAnsiTheme="minorHAnsi" w:cstheme="minorBidi"/>
      <w:sz w:val="24"/>
      <w:szCs w:val="24"/>
      <w:lang w:eastAsia="ja-JP"/>
    </w:rPr>
  </w:style>
  <w:style w:type="character" w:customStyle="1" w:styleId="HDRNormalCar">
    <w:name w:val="HDR Normal Car"/>
    <w:link w:val="HDRNormal"/>
    <w:rsid w:val="003A6BA8"/>
    <w:rPr>
      <w:rFonts w:ascii="Garamond" w:eastAsia="MS Mincho" w:hAnsi="Garamond"/>
      <w:sz w:val="28"/>
      <w:szCs w:val="28"/>
    </w:rPr>
  </w:style>
  <w:style w:type="character" w:customStyle="1" w:styleId="Titre11">
    <w:name w:val="Titre1"/>
    <w:basedOn w:val="Policepardfaut"/>
    <w:rsid w:val="00D437AF"/>
  </w:style>
  <w:style w:type="character" w:customStyle="1" w:styleId="st1">
    <w:name w:val="st1"/>
    <w:basedOn w:val="Policepardfaut"/>
    <w:rsid w:val="00A626E3"/>
  </w:style>
  <w:style w:type="character" w:customStyle="1" w:styleId="subtitulo">
    <w:name w:val="subtitulo"/>
    <w:basedOn w:val="Policepardfaut"/>
    <w:rsid w:val="0040267E"/>
  </w:style>
  <w:style w:type="character" w:customStyle="1" w:styleId="familyname">
    <w:name w:val="familyname"/>
    <w:basedOn w:val="Policepardfaut"/>
    <w:rsid w:val="0040267E"/>
  </w:style>
  <w:style w:type="character" w:customStyle="1" w:styleId="apple-converted-space">
    <w:name w:val="apple-converted-space"/>
    <w:basedOn w:val="Policepardfaut"/>
    <w:rsid w:val="00690B14"/>
  </w:style>
  <w:style w:type="character" w:customStyle="1" w:styleId="m6078913461451457219gmail-text">
    <w:name w:val="m_6078913461451457219gmail-text"/>
    <w:basedOn w:val="Policepardfaut"/>
    <w:rsid w:val="00690B14"/>
  </w:style>
  <w:style w:type="character" w:customStyle="1" w:styleId="m-846771887494084355gmail-">
    <w:name w:val="m_-846771887494084355gmail-"/>
    <w:basedOn w:val="Policepardfaut"/>
    <w:rsid w:val="00794138"/>
  </w:style>
  <w:style w:type="character" w:customStyle="1" w:styleId="title1">
    <w:name w:val="title1"/>
    <w:basedOn w:val="Policepardfaut"/>
    <w:rsid w:val="004301BA"/>
  </w:style>
  <w:style w:type="paragraph" w:customStyle="1" w:styleId="TitreArticle">
    <w:name w:val="TitreArticle"/>
    <w:basedOn w:val="Normal"/>
    <w:link w:val="TitreArticleCar"/>
    <w:qFormat/>
    <w:rsid w:val="00A04ADB"/>
    <w:pPr>
      <w:jc w:val="center"/>
    </w:pPr>
    <w:rPr>
      <w:rFonts w:ascii="Georgia" w:eastAsiaTheme="minorHAnsi" w:hAnsi="Georgia" w:cstheme="minorBidi"/>
      <w:b/>
      <w:sz w:val="28"/>
    </w:rPr>
  </w:style>
  <w:style w:type="character" w:customStyle="1" w:styleId="TitreArticleCar">
    <w:name w:val="TitreArticle Car"/>
    <w:basedOn w:val="Policepardfaut"/>
    <w:link w:val="TitreArticle"/>
    <w:rsid w:val="00A04ADB"/>
    <w:rPr>
      <w:rFonts w:ascii="Georgia" w:eastAsiaTheme="minorHAnsi" w:hAnsi="Georgia" w:cstheme="minorBidi"/>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5048">
      <w:bodyDiv w:val="1"/>
      <w:marLeft w:val="0"/>
      <w:marRight w:val="0"/>
      <w:marTop w:val="0"/>
      <w:marBottom w:val="0"/>
      <w:divBdr>
        <w:top w:val="none" w:sz="0" w:space="0" w:color="auto"/>
        <w:left w:val="none" w:sz="0" w:space="0" w:color="auto"/>
        <w:bottom w:val="none" w:sz="0" w:space="0" w:color="auto"/>
        <w:right w:val="none" w:sz="0" w:space="0" w:color="auto"/>
      </w:divBdr>
    </w:div>
    <w:div w:id="343556516">
      <w:bodyDiv w:val="1"/>
      <w:marLeft w:val="0"/>
      <w:marRight w:val="0"/>
      <w:marTop w:val="0"/>
      <w:marBottom w:val="0"/>
      <w:divBdr>
        <w:top w:val="none" w:sz="0" w:space="0" w:color="auto"/>
        <w:left w:val="none" w:sz="0" w:space="0" w:color="auto"/>
        <w:bottom w:val="none" w:sz="0" w:space="0" w:color="auto"/>
        <w:right w:val="none" w:sz="0" w:space="0" w:color="auto"/>
      </w:divBdr>
    </w:div>
    <w:div w:id="354500290">
      <w:bodyDiv w:val="1"/>
      <w:marLeft w:val="0"/>
      <w:marRight w:val="0"/>
      <w:marTop w:val="0"/>
      <w:marBottom w:val="0"/>
      <w:divBdr>
        <w:top w:val="none" w:sz="0" w:space="0" w:color="auto"/>
        <w:left w:val="none" w:sz="0" w:space="0" w:color="auto"/>
        <w:bottom w:val="none" w:sz="0" w:space="0" w:color="auto"/>
        <w:right w:val="none" w:sz="0" w:space="0" w:color="auto"/>
      </w:divBdr>
    </w:div>
    <w:div w:id="843594161">
      <w:bodyDiv w:val="1"/>
      <w:marLeft w:val="0"/>
      <w:marRight w:val="0"/>
      <w:marTop w:val="0"/>
      <w:marBottom w:val="0"/>
      <w:divBdr>
        <w:top w:val="none" w:sz="0" w:space="0" w:color="auto"/>
        <w:left w:val="none" w:sz="0" w:space="0" w:color="auto"/>
        <w:bottom w:val="none" w:sz="0" w:space="0" w:color="auto"/>
        <w:right w:val="none" w:sz="0" w:space="0" w:color="auto"/>
      </w:divBdr>
    </w:div>
    <w:div w:id="898521524">
      <w:bodyDiv w:val="1"/>
      <w:marLeft w:val="0"/>
      <w:marRight w:val="0"/>
      <w:marTop w:val="0"/>
      <w:marBottom w:val="0"/>
      <w:divBdr>
        <w:top w:val="none" w:sz="0" w:space="0" w:color="auto"/>
        <w:left w:val="none" w:sz="0" w:space="0" w:color="auto"/>
        <w:bottom w:val="none" w:sz="0" w:space="0" w:color="auto"/>
        <w:right w:val="none" w:sz="0" w:space="0" w:color="auto"/>
      </w:divBdr>
    </w:div>
    <w:div w:id="1035151825">
      <w:bodyDiv w:val="1"/>
      <w:marLeft w:val="0"/>
      <w:marRight w:val="0"/>
      <w:marTop w:val="0"/>
      <w:marBottom w:val="0"/>
      <w:divBdr>
        <w:top w:val="none" w:sz="0" w:space="0" w:color="auto"/>
        <w:left w:val="none" w:sz="0" w:space="0" w:color="auto"/>
        <w:bottom w:val="none" w:sz="0" w:space="0" w:color="auto"/>
        <w:right w:val="none" w:sz="0" w:space="0" w:color="auto"/>
      </w:divBdr>
      <w:divsChild>
        <w:div w:id="153768580">
          <w:marLeft w:val="0"/>
          <w:marRight w:val="0"/>
          <w:marTop w:val="0"/>
          <w:marBottom w:val="0"/>
          <w:divBdr>
            <w:top w:val="none" w:sz="0" w:space="0" w:color="auto"/>
            <w:left w:val="none" w:sz="0" w:space="0" w:color="auto"/>
            <w:bottom w:val="none" w:sz="0" w:space="0" w:color="auto"/>
            <w:right w:val="none" w:sz="0" w:space="0" w:color="auto"/>
          </w:divBdr>
        </w:div>
        <w:div w:id="1093161191">
          <w:marLeft w:val="0"/>
          <w:marRight w:val="0"/>
          <w:marTop w:val="0"/>
          <w:marBottom w:val="0"/>
          <w:divBdr>
            <w:top w:val="none" w:sz="0" w:space="0" w:color="auto"/>
            <w:left w:val="none" w:sz="0" w:space="0" w:color="auto"/>
            <w:bottom w:val="none" w:sz="0" w:space="0" w:color="auto"/>
            <w:right w:val="none" w:sz="0" w:space="0" w:color="auto"/>
          </w:divBdr>
        </w:div>
      </w:divsChild>
    </w:div>
    <w:div w:id="17729695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journals.openedition.org/e-spania/20921" TargetMode="External"/><Relationship Id="rId21" Type="http://schemas.openxmlformats.org/officeDocument/2006/relationships/hyperlink" Target="http://journals.openedition.org/e-spania/20759" TargetMode="External"/><Relationship Id="rId22" Type="http://schemas.openxmlformats.org/officeDocument/2006/relationships/hyperlink" Target="http://journals.openedition.org/e-spania/21817" TargetMode="External"/><Relationship Id="rId23" Type="http://schemas.openxmlformats.org/officeDocument/2006/relationships/hyperlink" Target="http://journals.openedition.org/e-spania/22376" TargetMode="External"/><Relationship Id="rId24" Type="http://schemas.openxmlformats.org/officeDocument/2006/relationships/hyperlink" Target="http://journals.openedition.org/e-spania/23347" TargetMode="External"/><Relationship Id="rId25" Type="http://schemas.openxmlformats.org/officeDocument/2006/relationships/hyperlink" Target="http://journals.openedition.org/e-spania/23957" TargetMode="External"/><Relationship Id="rId26" Type="http://schemas.openxmlformats.org/officeDocument/2006/relationships/hyperlink" Target="http://journals.openedition.org/e-spania/24696" TargetMode="External"/><Relationship Id="rId27" Type="http://schemas.openxmlformats.org/officeDocument/2006/relationships/hyperlink" Target="http://journals.openedition.org" TargetMode="External"/><Relationship Id="rId28" Type="http://schemas.openxmlformats.org/officeDocument/2006/relationships/hyperlink" Target="http://journals.openedition.org/e-spania/25481" TargetMode="External"/><Relationship Id="rId29" Type="http://schemas.openxmlformats.org/officeDocument/2006/relationships/hyperlink" Target="http://www.lentre-deux.com/1.1.1.ROCHWERT-THIEULI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e-spania.revues.org/20555" TargetMode="External"/><Relationship Id="rId31" Type="http://schemas.openxmlformats.org/officeDocument/2006/relationships/hyperlink" Target="http://e-spanialivres.revues.org/366" TargetMode="External"/><Relationship Id="rId32" Type="http://schemas.openxmlformats.org/officeDocument/2006/relationships/hyperlink" Target="http://e-spania.revues.org/21568" TargetMode="External"/><Relationship Id="rId9" Type="http://schemas.openxmlformats.org/officeDocument/2006/relationships/hyperlink" Target="file:///C:\Users\El%20zompopo\AppData\Local\Temp\%22"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spania.revues.org/" TargetMode="External"/><Relationship Id="rId33" Type="http://schemas.openxmlformats.org/officeDocument/2006/relationships/hyperlink" Target="http://journals.openedition.org/e-spania/23810" TargetMode="External"/><Relationship Id="rId34" Type="http://schemas.openxmlformats.org/officeDocument/2006/relationships/hyperlink" Target="%22ht" TargetMode="External"/><Relationship Id="rId35" Type="http://schemas.openxmlformats.org/officeDocument/2006/relationships/hyperlink" Target="http://journals.openedition.org/e-spania/25478" TargetMode="External"/><Relationship Id="rId36" Type="http://schemas.openxmlformats.org/officeDocument/2006/relationships/hyperlink" Target="http://journals.openedition.org/e-spanialivres/61" TargetMode="External"/><Relationship Id="rId10" Type="http://schemas.openxmlformats.org/officeDocument/2006/relationships/hyperlink" Target="http://e-spanialivres.revues.org/60" TargetMode="External"/><Relationship Id="rId11" Type="http://schemas.openxmlformats.org/officeDocument/2006/relationships/hyperlink" Target="http://e-spanialivres.revues.org/293" TargetMode="External"/><Relationship Id="rId12" Type="http://schemas.openxmlformats.org/officeDocument/2006/relationships/hyperlink" Target="http://www.unicaen.fr/mrsh/hce/index.php" TargetMode="External"/><Relationship Id="rId13" Type="http://schemas.openxmlformats.org/officeDocument/2006/relationships/hyperlink" Target="http://journals.openedition.org/e-spania/20555" TargetMode="External"/><Relationship Id="rId14" Type="http://schemas.openxmlformats.org/officeDocument/2006/relationships/hyperlink" Target="http://journals.openedition.org/e-spania/21568" TargetMode="External"/><Relationship Id="rId15" Type="http://schemas.openxmlformats.org/officeDocument/2006/relationships/hyperlink" Target="http://journals.openedition.org/e-spania/25478" TargetMode="External"/><Relationship Id="rId16" Type="http://schemas.openxmlformats.org/officeDocument/2006/relationships/hyperlink" Target="http://journals.openedition.org/e-spania/23810" TargetMode="External"/><Relationship Id="rId17" Type="http://schemas.openxmlformats.org/officeDocument/2006/relationships/hyperlink" Target="http://journals.openedition.org/e-spania/24385" TargetMode="External"/><Relationship Id="rId18" Type="http://schemas.openxmlformats.org/officeDocument/2006/relationships/hyperlink" Target="http://journals.openedition.org/e-spania/10093" TargetMode="External"/><Relationship Id="rId19" Type="http://schemas.openxmlformats.org/officeDocument/2006/relationships/hyperlink" Target="http://journals.openedition.org/e-spania/19863" TargetMode="External"/><Relationship Id="rId37" Type="http://schemas.openxmlformats.org/officeDocument/2006/relationships/hyperlink" Target="http://journals.openedition.org/e-spanialivres/91" TargetMode="External"/><Relationship Id="rId38" Type="http://schemas.openxmlformats.org/officeDocument/2006/relationships/footer" Target="footer1.xml"/><Relationship Id="rId39" Type="http://schemas.openxmlformats.org/officeDocument/2006/relationships/footer" Target="footer2.xm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4387</Words>
  <Characters>24130</Characters>
  <Application>Microsoft Macintosh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Université d'Artois</Company>
  <LinksUpToDate>false</LinksUpToDate>
  <CharactersWithSpaces>28461</CharactersWithSpaces>
  <SharedDoc>false</SharedDoc>
  <HLinks>
    <vt:vector size="336" baseType="variant">
      <vt:variant>
        <vt:i4>6422626</vt:i4>
      </vt:variant>
      <vt:variant>
        <vt:i4>189</vt:i4>
      </vt:variant>
      <vt:variant>
        <vt:i4>0</vt:i4>
      </vt:variant>
      <vt:variant>
        <vt:i4>5</vt:i4>
      </vt:variant>
      <vt:variant>
        <vt:lpwstr>http://www.lentre-deux.com/1.1.1.ROCHWERT-THIEULIN</vt:lpwstr>
      </vt:variant>
      <vt:variant>
        <vt:lpwstr/>
      </vt:variant>
      <vt:variant>
        <vt:i4>4653134</vt:i4>
      </vt:variant>
      <vt:variant>
        <vt:i4>186</vt:i4>
      </vt:variant>
      <vt:variant>
        <vt:i4>0</vt:i4>
      </vt:variant>
      <vt:variant>
        <vt:i4>5</vt:i4>
      </vt:variant>
      <vt:variant>
        <vt:lpwstr>http://e-spania.revues.org/25227</vt:lpwstr>
      </vt:variant>
      <vt:variant>
        <vt:lpwstr/>
      </vt:variant>
      <vt:variant>
        <vt:i4>4587598</vt:i4>
      </vt:variant>
      <vt:variant>
        <vt:i4>183</vt:i4>
      </vt:variant>
      <vt:variant>
        <vt:i4>0</vt:i4>
      </vt:variant>
      <vt:variant>
        <vt:i4>5</vt:i4>
      </vt:variant>
      <vt:variant>
        <vt:lpwstr>http://e-spania.revues.org/23347</vt:lpwstr>
      </vt:variant>
      <vt:variant>
        <vt:lpwstr/>
      </vt:variant>
      <vt:variant>
        <vt:i4>4653132</vt:i4>
      </vt:variant>
      <vt:variant>
        <vt:i4>180</vt:i4>
      </vt:variant>
      <vt:variant>
        <vt:i4>0</vt:i4>
      </vt:variant>
      <vt:variant>
        <vt:i4>5</vt:i4>
      </vt:variant>
      <vt:variant>
        <vt:lpwstr>http://e-spania.revues.org/22376</vt:lpwstr>
      </vt:variant>
      <vt:variant>
        <vt:lpwstr/>
      </vt:variant>
      <vt:variant>
        <vt:i4>5046345</vt:i4>
      </vt:variant>
      <vt:variant>
        <vt:i4>177</vt:i4>
      </vt:variant>
      <vt:variant>
        <vt:i4>0</vt:i4>
      </vt:variant>
      <vt:variant>
        <vt:i4>5</vt:i4>
      </vt:variant>
      <vt:variant>
        <vt:lpwstr>http://e-spania.revues.org/21817</vt:lpwstr>
      </vt:variant>
      <vt:variant>
        <vt:lpwstr/>
      </vt:variant>
      <vt:variant>
        <vt:i4>4980812</vt:i4>
      </vt:variant>
      <vt:variant>
        <vt:i4>174</vt:i4>
      </vt:variant>
      <vt:variant>
        <vt:i4>0</vt:i4>
      </vt:variant>
      <vt:variant>
        <vt:i4>5</vt:i4>
      </vt:variant>
      <vt:variant>
        <vt:lpwstr>http://e-spania.revues.org/20759</vt:lpwstr>
      </vt:variant>
      <vt:variant>
        <vt:lpwstr/>
      </vt:variant>
      <vt:variant>
        <vt:i4>4849734</vt:i4>
      </vt:variant>
      <vt:variant>
        <vt:i4>171</vt:i4>
      </vt:variant>
      <vt:variant>
        <vt:i4>0</vt:i4>
      </vt:variant>
      <vt:variant>
        <vt:i4>5</vt:i4>
      </vt:variant>
      <vt:variant>
        <vt:lpwstr>http://e-spania.revues.org/19863</vt:lpwstr>
      </vt:variant>
      <vt:variant>
        <vt:lpwstr/>
      </vt:variant>
      <vt:variant>
        <vt:i4>655383</vt:i4>
      </vt:variant>
      <vt:variant>
        <vt:i4>168</vt:i4>
      </vt:variant>
      <vt:variant>
        <vt:i4>0</vt:i4>
      </vt:variant>
      <vt:variant>
        <vt:i4>5</vt:i4>
      </vt:variant>
      <vt:variant>
        <vt:lpwstr>http://e-spanialivres.revues.org/366</vt:lpwstr>
      </vt:variant>
      <vt:variant>
        <vt:lpwstr/>
      </vt:variant>
      <vt:variant>
        <vt:i4>1245268</vt:i4>
      </vt:variant>
      <vt:variant>
        <vt:i4>165</vt:i4>
      </vt:variant>
      <vt:variant>
        <vt:i4>0</vt:i4>
      </vt:variant>
      <vt:variant>
        <vt:i4>5</vt:i4>
      </vt:variant>
      <vt:variant>
        <vt:lpwstr>http://www.unicaen.fr/mrsh/hce/index.php</vt:lpwstr>
      </vt:variant>
      <vt:variant>
        <vt:lpwstr/>
      </vt:variant>
      <vt:variant>
        <vt:i4>917528</vt:i4>
      </vt:variant>
      <vt:variant>
        <vt:i4>162</vt:i4>
      </vt:variant>
      <vt:variant>
        <vt:i4>0</vt:i4>
      </vt:variant>
      <vt:variant>
        <vt:i4>5</vt:i4>
      </vt:variant>
      <vt:variant>
        <vt:lpwstr>http://e-spanialivres.revues.org/293</vt:lpwstr>
      </vt:variant>
      <vt:variant>
        <vt:lpwstr/>
      </vt:variant>
      <vt:variant>
        <vt:i4>3735569</vt:i4>
      </vt:variant>
      <vt:variant>
        <vt:i4>159</vt:i4>
      </vt:variant>
      <vt:variant>
        <vt:i4>0</vt:i4>
      </vt:variant>
      <vt:variant>
        <vt:i4>5</vt:i4>
      </vt:variant>
      <vt:variant>
        <vt:lpwstr>http://e-spanialivres.revues.org/60</vt:lpwstr>
      </vt:variant>
      <vt:variant>
        <vt:lpwstr/>
      </vt:variant>
      <vt:variant>
        <vt:i4>3932272</vt:i4>
      </vt:variant>
      <vt:variant>
        <vt:i4>156</vt:i4>
      </vt:variant>
      <vt:variant>
        <vt:i4>0</vt:i4>
      </vt:variant>
      <vt:variant>
        <vt:i4>5</vt:i4>
      </vt:variant>
      <vt:variant>
        <vt:lpwstr>file:///C:/Users/El zompopo/AppData/Local/Temp/%22</vt:lpwstr>
      </vt:variant>
      <vt:variant>
        <vt:lpwstr/>
      </vt:variant>
      <vt:variant>
        <vt:i4>7340105</vt:i4>
      </vt:variant>
      <vt:variant>
        <vt:i4>153</vt:i4>
      </vt:variant>
      <vt:variant>
        <vt:i4>0</vt:i4>
      </vt:variant>
      <vt:variant>
        <vt:i4>5</vt:i4>
      </vt:variant>
      <vt:variant>
        <vt:lpwstr>http://e-spania.revues.org/</vt:lpwstr>
      </vt:variant>
      <vt:variant>
        <vt:lpwstr/>
      </vt:variant>
      <vt:variant>
        <vt:i4>2097152</vt:i4>
      </vt:variant>
      <vt:variant>
        <vt:i4>150</vt:i4>
      </vt:variant>
      <vt:variant>
        <vt:i4>0</vt:i4>
      </vt:variant>
      <vt:variant>
        <vt:i4>5</vt:i4>
      </vt:variant>
      <vt:variant>
        <vt:lpwstr>mailto:helene.thieulin.pardo@gmail.com</vt:lpwstr>
      </vt:variant>
      <vt:variant>
        <vt:lpwstr/>
      </vt:variant>
      <vt:variant>
        <vt:i4>6422626</vt:i4>
      </vt:variant>
      <vt:variant>
        <vt:i4>147</vt:i4>
      </vt:variant>
      <vt:variant>
        <vt:i4>0</vt:i4>
      </vt:variant>
      <vt:variant>
        <vt:i4>5</vt:i4>
      </vt:variant>
      <vt:variant>
        <vt:lpwstr>http://www.lentre-deux.com/1.1.1.ROCHWERT-THIEULIN</vt:lpwstr>
      </vt:variant>
      <vt:variant>
        <vt:lpwstr/>
      </vt:variant>
      <vt:variant>
        <vt:i4>5242917</vt:i4>
      </vt:variant>
      <vt:variant>
        <vt:i4>144</vt:i4>
      </vt:variant>
      <vt:variant>
        <vt:i4>0</vt:i4>
      </vt:variant>
      <vt:variant>
        <vt:i4>5</vt:i4>
      </vt:variant>
      <vt:variant>
        <vt:lpwstr>https://e-spania.revues.org/25549</vt:lpwstr>
      </vt:variant>
      <vt:variant>
        <vt:lpwstr/>
      </vt:variant>
      <vt:variant>
        <vt:i4>4390986</vt:i4>
      </vt:variant>
      <vt:variant>
        <vt:i4>141</vt:i4>
      </vt:variant>
      <vt:variant>
        <vt:i4>0</vt:i4>
      </vt:variant>
      <vt:variant>
        <vt:i4>5</vt:i4>
      </vt:variant>
      <vt:variant>
        <vt:lpwstr>http://e-spania.revues.org/24170</vt:lpwstr>
      </vt:variant>
      <vt:variant>
        <vt:lpwstr/>
      </vt:variant>
      <vt:variant>
        <vt:i4>4194364</vt:i4>
      </vt:variant>
      <vt:variant>
        <vt:i4>138</vt:i4>
      </vt:variant>
      <vt:variant>
        <vt:i4>0</vt:i4>
      </vt:variant>
      <vt:variant>
        <vt:i4>5</vt:i4>
      </vt:variant>
      <vt:variant>
        <vt:lpwstr>http://hispanistes.org/publications/ouvrages/447-hispanismes-nd3.html</vt:lpwstr>
      </vt:variant>
      <vt:variant>
        <vt:lpwstr/>
      </vt:variant>
      <vt:variant>
        <vt:i4>3735570</vt:i4>
      </vt:variant>
      <vt:variant>
        <vt:i4>135</vt:i4>
      </vt:variant>
      <vt:variant>
        <vt:i4>0</vt:i4>
      </vt:variant>
      <vt:variant>
        <vt:i4>5</vt:i4>
      </vt:variant>
      <vt:variant>
        <vt:lpwstr>http://e-spanialivres.revues.org/63</vt:lpwstr>
      </vt:variant>
      <vt:variant>
        <vt:lpwstr/>
      </vt:variant>
      <vt:variant>
        <vt:i4>655428</vt:i4>
      </vt:variant>
      <vt:variant>
        <vt:i4>132</vt:i4>
      </vt:variant>
      <vt:variant>
        <vt:i4>0</vt:i4>
      </vt:variant>
      <vt:variant>
        <vt:i4>5</vt:i4>
      </vt:variant>
      <vt:variant>
        <vt:lpwstr>http://www.persee.fr/web/revues/home/prescript/article/cehm_0396-9045_2008_num_31_1_1860</vt:lpwstr>
      </vt:variant>
      <vt:variant>
        <vt:lpwstr/>
      </vt:variant>
      <vt:variant>
        <vt:i4>65</vt:i4>
      </vt:variant>
      <vt:variant>
        <vt:i4>129</vt:i4>
      </vt:variant>
      <vt:variant>
        <vt:i4>0</vt:i4>
      </vt:variant>
      <vt:variant>
        <vt:i4>5</vt:i4>
      </vt:variant>
      <vt:variant>
        <vt:lpwstr>http://e-spania.revues.org/index335.html</vt:lpwstr>
      </vt:variant>
      <vt:variant>
        <vt:lpwstr/>
      </vt:variant>
      <vt:variant>
        <vt:i4>6619257</vt:i4>
      </vt:variant>
      <vt:variant>
        <vt:i4>126</vt:i4>
      </vt:variant>
      <vt:variant>
        <vt:i4>0</vt:i4>
      </vt:variant>
      <vt:variant>
        <vt:i4>5</vt:i4>
      </vt:variant>
      <vt:variant>
        <vt:lpwstr>http://halshs.archives-ouvertes.fr/halshs-00129755</vt:lpwstr>
      </vt:variant>
      <vt:variant>
        <vt:lpwstr/>
      </vt:variant>
      <vt:variant>
        <vt:i4>3801112</vt:i4>
      </vt:variant>
      <vt:variant>
        <vt:i4>123</vt:i4>
      </vt:variant>
      <vt:variant>
        <vt:i4>0</vt:i4>
      </vt:variant>
      <vt:variant>
        <vt:i4>5</vt:i4>
      </vt:variant>
      <vt:variant>
        <vt:lpwstr>http://e-spanialivres.revues.org/59</vt:lpwstr>
      </vt:variant>
      <vt:variant>
        <vt:lpwstr/>
      </vt:variant>
      <vt:variant>
        <vt:i4>983073</vt:i4>
      </vt:variant>
      <vt:variant>
        <vt:i4>120</vt:i4>
      </vt:variant>
      <vt:variant>
        <vt:i4>0</vt:i4>
      </vt:variant>
      <vt:variant>
        <vt:i4>5</vt:i4>
      </vt:variant>
      <vt:variant>
        <vt:lpwstr>http://e-spanialivres.revues.org/</vt:lpwstr>
      </vt:variant>
      <vt:variant>
        <vt:lpwstr/>
      </vt:variant>
      <vt:variant>
        <vt:i4>6291582</vt:i4>
      </vt:variant>
      <vt:variant>
        <vt:i4>117</vt:i4>
      </vt:variant>
      <vt:variant>
        <vt:i4>0</vt:i4>
      </vt:variant>
      <vt:variant>
        <vt:i4>5</vt:i4>
      </vt:variant>
      <vt:variant>
        <vt:lpwstr>mailto:patricia.zuili@free.fr</vt:lpwstr>
      </vt:variant>
      <vt:variant>
        <vt:lpwstr/>
      </vt:variant>
      <vt:variant>
        <vt:i4>4390985</vt:i4>
      </vt:variant>
      <vt:variant>
        <vt:i4>114</vt:i4>
      </vt:variant>
      <vt:variant>
        <vt:i4>0</vt:i4>
      </vt:variant>
      <vt:variant>
        <vt:i4>5</vt:i4>
      </vt:variant>
      <vt:variant>
        <vt:lpwstr>http://e-spania.revues.org/24140</vt:lpwstr>
      </vt:variant>
      <vt:variant>
        <vt:lpwstr/>
      </vt:variant>
      <vt:variant>
        <vt:i4>4587599</vt:i4>
      </vt:variant>
      <vt:variant>
        <vt:i4>111</vt:i4>
      </vt:variant>
      <vt:variant>
        <vt:i4>0</vt:i4>
      </vt:variant>
      <vt:variant>
        <vt:i4>5</vt:i4>
      </vt:variant>
      <vt:variant>
        <vt:lpwstr>http://e-spania.revues.org/15433</vt:lpwstr>
      </vt:variant>
      <vt:variant>
        <vt:lpwstr/>
      </vt:variant>
      <vt:variant>
        <vt:i4>4587597</vt:i4>
      </vt:variant>
      <vt:variant>
        <vt:i4>108</vt:i4>
      </vt:variant>
      <vt:variant>
        <vt:i4>0</vt:i4>
      </vt:variant>
      <vt:variant>
        <vt:i4>5</vt:i4>
      </vt:variant>
      <vt:variant>
        <vt:lpwstr>http://e-spania.revues.org/17433</vt:lpwstr>
      </vt:variant>
      <vt:variant>
        <vt:lpwstr/>
      </vt:variant>
      <vt:variant>
        <vt:i4>4587593</vt:i4>
      </vt:variant>
      <vt:variant>
        <vt:i4>105</vt:i4>
      </vt:variant>
      <vt:variant>
        <vt:i4>0</vt:i4>
      </vt:variant>
      <vt:variant>
        <vt:i4>5</vt:i4>
      </vt:variant>
      <vt:variant>
        <vt:lpwstr>http://e-spania.revues.org/17473</vt:lpwstr>
      </vt:variant>
      <vt:variant>
        <vt:lpwstr/>
      </vt:variant>
      <vt:variant>
        <vt:i4>4456522</vt:i4>
      </vt:variant>
      <vt:variant>
        <vt:i4>102</vt:i4>
      </vt:variant>
      <vt:variant>
        <vt:i4>0</vt:i4>
      </vt:variant>
      <vt:variant>
        <vt:i4>5</vt:i4>
      </vt:variant>
      <vt:variant>
        <vt:lpwstr>http://e-spania.revues.org/17643</vt:lpwstr>
      </vt:variant>
      <vt:variant>
        <vt:lpwstr/>
      </vt:variant>
      <vt:variant>
        <vt:i4>4456525</vt:i4>
      </vt:variant>
      <vt:variant>
        <vt:i4>99</vt:i4>
      </vt:variant>
      <vt:variant>
        <vt:i4>0</vt:i4>
      </vt:variant>
      <vt:variant>
        <vt:i4>5</vt:i4>
      </vt:variant>
      <vt:variant>
        <vt:lpwstr>http://e-spania.revues.org/17633</vt:lpwstr>
      </vt:variant>
      <vt:variant>
        <vt:lpwstr/>
      </vt:variant>
      <vt:variant>
        <vt:i4>4587592</vt:i4>
      </vt:variant>
      <vt:variant>
        <vt:i4>96</vt:i4>
      </vt:variant>
      <vt:variant>
        <vt:i4>0</vt:i4>
      </vt:variant>
      <vt:variant>
        <vt:i4>5</vt:i4>
      </vt:variant>
      <vt:variant>
        <vt:lpwstr>http://e-spania.revues.org/17463</vt:lpwstr>
      </vt:variant>
      <vt:variant>
        <vt:lpwstr/>
      </vt:variant>
      <vt:variant>
        <vt:i4>7405691</vt:i4>
      </vt:variant>
      <vt:variant>
        <vt:i4>93</vt:i4>
      </vt:variant>
      <vt:variant>
        <vt:i4>0</vt:i4>
      </vt:variant>
      <vt:variant>
        <vt:i4>5</vt:i4>
      </vt:variant>
      <vt:variant>
        <vt:lpwstr>http://e-spania.revues.org/322</vt:lpwstr>
      </vt:variant>
      <vt:variant>
        <vt:lpwstr/>
      </vt:variant>
      <vt:variant>
        <vt:i4>655385</vt:i4>
      </vt:variant>
      <vt:variant>
        <vt:i4>90</vt:i4>
      </vt:variant>
      <vt:variant>
        <vt:i4>0</vt:i4>
      </vt:variant>
      <vt:variant>
        <vt:i4>5</vt:i4>
      </vt:variant>
      <vt:variant>
        <vt:lpwstr>http://e-spanialivres.revues.org/481</vt:lpwstr>
      </vt:variant>
      <vt:variant>
        <vt:lpwstr/>
      </vt:variant>
      <vt:variant>
        <vt:i4>2228237</vt:i4>
      </vt:variant>
      <vt:variant>
        <vt:i4>87</vt:i4>
      </vt:variant>
      <vt:variant>
        <vt:i4>0</vt:i4>
      </vt:variant>
      <vt:variant>
        <vt:i4>5</vt:i4>
      </vt:variant>
      <vt:variant>
        <vt:lpwstr>mailto:jardin.jean-pierre@wanadoo.fr</vt:lpwstr>
      </vt:variant>
      <vt:variant>
        <vt:lpwstr/>
      </vt:variant>
      <vt:variant>
        <vt:i4>6619181</vt:i4>
      </vt:variant>
      <vt:variant>
        <vt:i4>84</vt:i4>
      </vt:variant>
      <vt:variant>
        <vt:i4>0</vt:i4>
      </vt:variant>
      <vt:variant>
        <vt:i4>5</vt:i4>
      </vt:variant>
      <vt:variant>
        <vt:lpwstr>http://lentre-deux.com</vt:lpwstr>
      </vt:variant>
      <vt:variant>
        <vt:lpwstr/>
      </vt:variant>
      <vt:variant>
        <vt:i4>2490419</vt:i4>
      </vt:variant>
      <vt:variant>
        <vt:i4>81</vt:i4>
      </vt:variant>
      <vt:variant>
        <vt:i4>0</vt:i4>
      </vt:variant>
      <vt:variant>
        <vt:i4>5</vt:i4>
      </vt:variant>
      <vt:variant>
        <vt:lpwstr>https://journals.openedition.org/e-spania/</vt:lpwstr>
      </vt:variant>
      <vt:variant>
        <vt:lpwstr/>
      </vt:variant>
      <vt:variant>
        <vt:i4>2424934</vt:i4>
      </vt:variant>
      <vt:variant>
        <vt:i4>78</vt:i4>
      </vt:variant>
      <vt:variant>
        <vt:i4>0</vt:i4>
      </vt:variant>
      <vt:variant>
        <vt:i4>5</vt:i4>
      </vt:variant>
      <vt:variant>
        <vt:lpwstr>https://missiva.hypotheses.org</vt:lpwstr>
      </vt:variant>
      <vt:variant>
        <vt:lpwstr/>
      </vt:variant>
      <vt:variant>
        <vt:i4>6619181</vt:i4>
      </vt:variant>
      <vt:variant>
        <vt:i4>75</vt:i4>
      </vt:variant>
      <vt:variant>
        <vt:i4>0</vt:i4>
      </vt:variant>
      <vt:variant>
        <vt:i4>5</vt:i4>
      </vt:variant>
      <vt:variant>
        <vt:lpwstr>http://lentre-deux.com</vt:lpwstr>
      </vt:variant>
      <vt:variant>
        <vt:lpwstr/>
      </vt:variant>
      <vt:variant>
        <vt:i4>8126482</vt:i4>
      </vt:variant>
      <vt:variant>
        <vt:i4>72</vt:i4>
      </vt:variant>
      <vt:variant>
        <vt:i4>0</vt:i4>
      </vt:variant>
      <vt:variant>
        <vt:i4>5</vt:i4>
      </vt:variant>
      <vt:variant>
        <vt:lpwstr>https://sites.google.com/site/translitteraires/home</vt:lpwstr>
      </vt:variant>
      <vt:variant>
        <vt:lpwstr/>
      </vt:variant>
      <vt:variant>
        <vt:i4>3014694</vt:i4>
      </vt:variant>
      <vt:variant>
        <vt:i4>69</vt:i4>
      </vt:variant>
      <vt:variant>
        <vt:i4>0</vt:i4>
      </vt:variant>
      <vt:variant>
        <vt:i4>5</vt:i4>
      </vt:variant>
      <vt:variant>
        <vt:lpwstr>http://textesetcultures.univ-artois.fr</vt:lpwstr>
      </vt:variant>
      <vt:variant>
        <vt:lpwstr/>
      </vt:variant>
      <vt:variant>
        <vt:i4>2949131</vt:i4>
      </vt:variant>
      <vt:variant>
        <vt:i4>66</vt:i4>
      </vt:variant>
      <vt:variant>
        <vt:i4>0</vt:i4>
      </vt:variant>
      <vt:variant>
        <vt:i4>5</vt:i4>
      </vt:variant>
      <vt:variant>
        <vt:lpwstr>http://ifilosofia.up.pt/projects/smelps</vt:lpwstr>
      </vt:variant>
      <vt:variant>
        <vt:lpwstr/>
      </vt:variant>
      <vt:variant>
        <vt:i4>2949183</vt:i4>
      </vt:variant>
      <vt:variant>
        <vt:i4>63</vt:i4>
      </vt:variant>
      <vt:variant>
        <vt:i4>0</vt:i4>
      </vt:variant>
      <vt:variant>
        <vt:i4>5</vt:i4>
      </vt:variant>
      <vt:variant>
        <vt:lpwstr>http://ifilosofia.up.pt/memp/rps/about</vt:lpwstr>
      </vt:variant>
      <vt:variant>
        <vt:lpwstr/>
      </vt:variant>
      <vt:variant>
        <vt:i4>3735652</vt:i4>
      </vt:variant>
      <vt:variant>
        <vt:i4>60</vt:i4>
      </vt:variant>
      <vt:variant>
        <vt:i4>0</vt:i4>
      </vt:variant>
      <vt:variant>
        <vt:i4>5</vt:i4>
      </vt:variant>
      <vt:variant>
        <vt:lpwstr>https://e-spanialivres.revues.org/</vt:lpwstr>
      </vt:variant>
      <vt:variant>
        <vt:lpwstr/>
      </vt:variant>
      <vt:variant>
        <vt:i4>3801177</vt:i4>
      </vt:variant>
      <vt:variant>
        <vt:i4>57</vt:i4>
      </vt:variant>
      <vt:variant>
        <vt:i4>0</vt:i4>
      </vt:variant>
      <vt:variant>
        <vt:i4>5</vt:i4>
      </vt:variant>
      <vt:variant>
        <vt:lpwstr>http://ailp.ens-lyon.fr</vt:lpwstr>
      </vt:variant>
      <vt:variant>
        <vt:lpwstr/>
      </vt:variant>
      <vt:variant>
        <vt:i4>4587608</vt:i4>
      </vt:variant>
      <vt:variant>
        <vt:i4>54</vt:i4>
      </vt:variant>
      <vt:variant>
        <vt:i4>0</vt:i4>
      </vt:variant>
      <vt:variant>
        <vt:i4>5</vt:i4>
      </vt:variant>
      <vt:variant>
        <vt:lpwstr>http://aeihm.org</vt:lpwstr>
      </vt:variant>
      <vt:variant>
        <vt:lpwstr/>
      </vt:variant>
      <vt:variant>
        <vt:i4>5439525</vt:i4>
      </vt:variant>
      <vt:variant>
        <vt:i4>51</vt:i4>
      </vt:variant>
      <vt:variant>
        <vt:i4>0</vt:i4>
      </vt:variant>
      <vt:variant>
        <vt:i4>5</vt:i4>
      </vt:variant>
      <vt:variant>
        <vt:lpwstr>https://e-spania.revues.org/25478</vt:lpwstr>
      </vt:variant>
      <vt:variant>
        <vt:lpwstr/>
      </vt:variant>
      <vt:variant>
        <vt:i4>5373995</vt:i4>
      </vt:variant>
      <vt:variant>
        <vt:i4>48</vt:i4>
      </vt:variant>
      <vt:variant>
        <vt:i4>0</vt:i4>
      </vt:variant>
      <vt:variant>
        <vt:i4>5</vt:i4>
      </vt:variant>
      <vt:variant>
        <vt:lpwstr>https://e-spania.revues.org/24072</vt:lpwstr>
      </vt:variant>
      <vt:variant>
        <vt:lpwstr/>
      </vt:variant>
      <vt:variant>
        <vt:i4>5505042</vt:i4>
      </vt:variant>
      <vt:variant>
        <vt:i4>45</vt:i4>
      </vt:variant>
      <vt:variant>
        <vt:i4>0</vt:i4>
      </vt:variant>
      <vt:variant>
        <vt:i4>5</vt:i4>
      </vt:variant>
      <vt:variant>
        <vt:lpwstr>https://e-spania.revues.org/8613</vt:lpwstr>
      </vt:variant>
      <vt:variant>
        <vt:lpwstr/>
      </vt:variant>
      <vt:variant>
        <vt:i4>6357032</vt:i4>
      </vt:variant>
      <vt:variant>
        <vt:i4>42</vt:i4>
      </vt:variant>
      <vt:variant>
        <vt:i4>0</vt:i4>
      </vt:variant>
      <vt:variant>
        <vt:i4>5</vt:i4>
      </vt:variant>
      <vt:variant>
        <vt:lpwstr>https://e-spania.revues.org/30</vt:lpwstr>
      </vt:variant>
      <vt:variant>
        <vt:lpwstr/>
      </vt:variant>
      <vt:variant>
        <vt:i4>3801177</vt:i4>
      </vt:variant>
      <vt:variant>
        <vt:i4>39</vt:i4>
      </vt:variant>
      <vt:variant>
        <vt:i4>0</vt:i4>
      </vt:variant>
      <vt:variant>
        <vt:i4>5</vt:i4>
      </vt:variant>
      <vt:variant>
        <vt:lpwstr>http://ailp.ens-lyon.fr</vt:lpwstr>
      </vt:variant>
      <vt:variant>
        <vt:lpwstr/>
      </vt:variant>
      <vt:variant>
        <vt:i4>1835100</vt:i4>
      </vt:variant>
      <vt:variant>
        <vt:i4>36</vt:i4>
      </vt:variant>
      <vt:variant>
        <vt:i4>0</vt:i4>
      </vt:variant>
      <vt:variant>
        <vt:i4>5</vt:i4>
      </vt:variant>
      <vt:variant>
        <vt:lpwstr>http://laergastula.com/producto/cartas-de-mujeres-en-la-europa-medieval/</vt:lpwstr>
      </vt:variant>
      <vt:variant>
        <vt:lpwstr/>
      </vt:variant>
      <vt:variant>
        <vt:i4>6619181</vt:i4>
      </vt:variant>
      <vt:variant>
        <vt:i4>33</vt:i4>
      </vt:variant>
      <vt:variant>
        <vt:i4>0</vt:i4>
      </vt:variant>
      <vt:variant>
        <vt:i4>5</vt:i4>
      </vt:variant>
      <vt:variant>
        <vt:lpwstr>http://lentre-deux.com</vt:lpwstr>
      </vt:variant>
      <vt:variant>
        <vt:lpwstr/>
      </vt:variant>
      <vt:variant>
        <vt:i4>1835100</vt:i4>
      </vt:variant>
      <vt:variant>
        <vt:i4>6</vt:i4>
      </vt:variant>
      <vt:variant>
        <vt:i4>0</vt:i4>
      </vt:variant>
      <vt:variant>
        <vt:i4>5</vt:i4>
      </vt:variant>
      <vt:variant>
        <vt:lpwstr>http://laergastula.com/producto/cartas-de-mujeres-en-la-europa-medieval/</vt:lpwstr>
      </vt:variant>
      <vt:variant>
        <vt:lpwstr/>
      </vt:variant>
      <vt:variant>
        <vt:i4>7405597</vt:i4>
      </vt:variant>
      <vt:variant>
        <vt:i4>3</vt:i4>
      </vt:variant>
      <vt:variant>
        <vt:i4>0</vt:i4>
      </vt:variant>
      <vt:variant>
        <vt:i4>5</vt:i4>
      </vt:variant>
      <vt:variant>
        <vt:lpwstr>http://www.ub.edu/duoda/diferencia/html/es/secundario5.html</vt:lpwstr>
      </vt:variant>
      <vt:variant>
        <vt:lpwstr/>
      </vt:variant>
      <vt:variant>
        <vt:i4>4390991</vt:i4>
      </vt:variant>
      <vt:variant>
        <vt:i4>0</vt:i4>
      </vt:variant>
      <vt:variant>
        <vt:i4>0</vt:i4>
      </vt:variant>
      <vt:variant>
        <vt:i4>5</vt:i4>
      </vt:variant>
      <vt:variant>
        <vt:lpwstr>http://e-spania.revues.org/24120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Rochwert-Zuili</dc:creator>
  <cp:keywords/>
  <dc:description/>
  <cp:lastModifiedBy>Hélène</cp:lastModifiedBy>
  <cp:revision>11</cp:revision>
  <cp:lastPrinted>2018-05-09T17:56:00Z</cp:lastPrinted>
  <dcterms:created xsi:type="dcterms:W3CDTF">2018-12-17T09:22:00Z</dcterms:created>
  <dcterms:modified xsi:type="dcterms:W3CDTF">2018-12-17T10:45:00Z</dcterms:modified>
</cp:coreProperties>
</file>